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57A" w:rsidRPr="00945DE5" w:rsidRDefault="00A7157A" w:rsidP="00223518">
      <w:pPr>
        <w:pStyle w:val="P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5DE5">
        <w:rPr>
          <w:rFonts w:ascii="Times New Roman" w:hAnsi="Times New Roman" w:cs="Times New Roman"/>
          <w:b/>
          <w:color w:val="000000"/>
          <w:sz w:val="28"/>
          <w:szCs w:val="28"/>
        </w:rPr>
        <w:t>ДОКЛАД</w:t>
      </w:r>
    </w:p>
    <w:p w:rsidR="00DF1C9B" w:rsidRDefault="00A7157A" w:rsidP="002235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DE5">
        <w:rPr>
          <w:rFonts w:ascii="Times New Roman" w:hAnsi="Times New Roman" w:cs="Times New Roman"/>
          <w:b/>
          <w:sz w:val="28"/>
          <w:szCs w:val="28"/>
        </w:rPr>
        <w:t>УК ООО «Жилкомфортсервис»</w:t>
      </w:r>
      <w:r w:rsidR="00DF1C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157A" w:rsidRDefault="00A7157A" w:rsidP="002235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DE5">
        <w:rPr>
          <w:rFonts w:ascii="Times New Roman" w:hAnsi="Times New Roman" w:cs="Times New Roman"/>
          <w:b/>
          <w:sz w:val="28"/>
          <w:szCs w:val="28"/>
        </w:rPr>
        <w:t>о</w:t>
      </w:r>
      <w:r w:rsidR="008B7CED">
        <w:rPr>
          <w:rFonts w:ascii="Times New Roman" w:hAnsi="Times New Roman" w:cs="Times New Roman"/>
          <w:b/>
          <w:sz w:val="28"/>
          <w:szCs w:val="28"/>
        </w:rPr>
        <w:t xml:space="preserve"> проделанной работе за 201</w:t>
      </w:r>
      <w:r w:rsidR="007F0D4D">
        <w:rPr>
          <w:rFonts w:ascii="Times New Roman" w:hAnsi="Times New Roman" w:cs="Times New Roman"/>
          <w:b/>
          <w:sz w:val="28"/>
          <w:szCs w:val="28"/>
        </w:rPr>
        <w:t>9</w:t>
      </w:r>
      <w:r w:rsidR="00E64866" w:rsidRPr="00945DE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223518" w:rsidRDefault="00223518" w:rsidP="002235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3766D" w:rsidRPr="00554FEA" w:rsidRDefault="00554FEA" w:rsidP="0022351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</w:t>
      </w:r>
      <w:r w:rsidR="00F866CD" w:rsidRPr="00554FEA">
        <w:rPr>
          <w:rFonts w:ascii="Times New Roman" w:hAnsi="Times New Roman"/>
          <w:sz w:val="28"/>
          <w:szCs w:val="24"/>
        </w:rPr>
        <w:t>правляющая компания</w:t>
      </w:r>
      <w:r>
        <w:rPr>
          <w:rFonts w:ascii="Times New Roman" w:hAnsi="Times New Roman"/>
          <w:sz w:val="28"/>
          <w:szCs w:val="24"/>
        </w:rPr>
        <w:t xml:space="preserve"> </w:t>
      </w:r>
      <w:r w:rsidR="00F866CD" w:rsidRPr="00554FEA">
        <w:rPr>
          <w:rFonts w:ascii="Times New Roman" w:hAnsi="Times New Roman"/>
          <w:sz w:val="28"/>
          <w:szCs w:val="24"/>
        </w:rPr>
        <w:t xml:space="preserve">Общество с ограниченной ответственностью «Жилкомфортсервис» </w:t>
      </w:r>
      <w:r w:rsidR="00293E66">
        <w:rPr>
          <w:rFonts w:ascii="Times New Roman" w:hAnsi="Times New Roman"/>
          <w:sz w:val="28"/>
          <w:szCs w:val="24"/>
        </w:rPr>
        <w:t xml:space="preserve">начала свою деятельность </w:t>
      </w:r>
      <w:r w:rsidR="00F866CD" w:rsidRPr="00554FEA">
        <w:rPr>
          <w:rFonts w:ascii="Times New Roman" w:hAnsi="Times New Roman"/>
          <w:sz w:val="28"/>
          <w:szCs w:val="24"/>
        </w:rPr>
        <w:t>22 октября 2010года.</w:t>
      </w:r>
    </w:p>
    <w:p w:rsidR="00F866CD" w:rsidRDefault="00DF1C9B" w:rsidP="00223518">
      <w:pPr>
        <w:pStyle w:val="Pa4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C9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A6D2B6C" wp14:editId="407EDD0D">
            <wp:extent cx="5040000" cy="37800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C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3518" w:rsidRPr="00223518" w:rsidRDefault="00223518" w:rsidP="00223518">
      <w:pPr>
        <w:spacing w:after="0" w:line="240" w:lineRule="auto"/>
      </w:pPr>
    </w:p>
    <w:p w:rsidR="002E04A0" w:rsidRPr="00085BBA" w:rsidRDefault="002E04A0" w:rsidP="00223518">
      <w:pPr>
        <w:pStyle w:val="P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BBA">
        <w:rPr>
          <w:rFonts w:ascii="Times New Roman" w:hAnsi="Times New Roman" w:cs="Times New Roman"/>
          <w:sz w:val="28"/>
          <w:szCs w:val="28"/>
        </w:rPr>
        <w:t xml:space="preserve">В </w:t>
      </w:r>
      <w:r w:rsidR="007B2749" w:rsidRPr="00085BBA">
        <w:rPr>
          <w:rFonts w:ascii="Times New Roman" w:hAnsi="Times New Roman" w:cs="Times New Roman"/>
          <w:sz w:val="28"/>
          <w:szCs w:val="28"/>
        </w:rPr>
        <w:t xml:space="preserve">управлении </w:t>
      </w:r>
      <w:r w:rsidR="00F866CD">
        <w:rPr>
          <w:rFonts w:ascii="Times New Roman" w:hAnsi="Times New Roman" w:cs="Times New Roman"/>
          <w:sz w:val="28"/>
          <w:szCs w:val="28"/>
        </w:rPr>
        <w:t xml:space="preserve">нашей компании </w:t>
      </w:r>
      <w:r w:rsidR="007B2749" w:rsidRPr="00085BBA">
        <w:rPr>
          <w:rFonts w:ascii="Times New Roman" w:hAnsi="Times New Roman" w:cs="Times New Roman"/>
          <w:sz w:val="28"/>
          <w:szCs w:val="28"/>
        </w:rPr>
        <w:t>находятся:</w:t>
      </w:r>
    </w:p>
    <w:p w:rsidR="00F866CD" w:rsidRPr="005A48D3" w:rsidRDefault="00F866CD" w:rsidP="002235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</w:rPr>
        <w:tab/>
      </w:r>
      <w:r w:rsidR="000B7606">
        <w:rPr>
          <w:rFonts w:ascii="Times New Roman" w:hAnsi="Times New Roman" w:cs="Times New Roman"/>
          <w:sz w:val="28"/>
          <w:szCs w:val="24"/>
        </w:rPr>
        <w:t>26</w:t>
      </w:r>
      <w:r w:rsidR="00AF3FEF">
        <w:rPr>
          <w:rFonts w:ascii="Times New Roman" w:hAnsi="Times New Roman" w:cs="Times New Roman"/>
          <w:sz w:val="28"/>
          <w:szCs w:val="24"/>
        </w:rPr>
        <w:t>7</w:t>
      </w:r>
      <w:r w:rsidRPr="005A48D3">
        <w:rPr>
          <w:rFonts w:ascii="Times New Roman" w:hAnsi="Times New Roman" w:cs="Times New Roman"/>
          <w:sz w:val="28"/>
          <w:szCs w:val="24"/>
        </w:rPr>
        <w:t xml:space="preserve"> жил</w:t>
      </w:r>
      <w:r w:rsidR="00554FEA">
        <w:rPr>
          <w:rFonts w:ascii="Times New Roman" w:hAnsi="Times New Roman" w:cs="Times New Roman"/>
          <w:sz w:val="28"/>
          <w:szCs w:val="24"/>
        </w:rPr>
        <w:t xml:space="preserve">ых </w:t>
      </w:r>
      <w:r w:rsidR="00AE313B">
        <w:rPr>
          <w:rFonts w:ascii="Times New Roman" w:hAnsi="Times New Roman" w:cs="Times New Roman"/>
          <w:sz w:val="28"/>
          <w:szCs w:val="24"/>
        </w:rPr>
        <w:t>дом</w:t>
      </w:r>
      <w:r w:rsidR="00554FEA">
        <w:rPr>
          <w:rFonts w:ascii="Times New Roman" w:hAnsi="Times New Roman" w:cs="Times New Roman"/>
          <w:sz w:val="28"/>
          <w:szCs w:val="24"/>
        </w:rPr>
        <w:t>ов</w:t>
      </w:r>
      <w:r w:rsidR="00AE313B">
        <w:rPr>
          <w:rFonts w:ascii="Times New Roman" w:hAnsi="Times New Roman" w:cs="Times New Roman"/>
          <w:sz w:val="28"/>
          <w:szCs w:val="24"/>
        </w:rPr>
        <w:t xml:space="preserve">, общей полезной площадью </w:t>
      </w:r>
      <w:r w:rsidR="00AF3FEF">
        <w:rPr>
          <w:rFonts w:ascii="Times New Roman" w:hAnsi="Times New Roman" w:cs="Times New Roman"/>
          <w:sz w:val="28"/>
          <w:szCs w:val="24"/>
        </w:rPr>
        <w:t>710,</w:t>
      </w:r>
      <w:r w:rsidR="00A25144">
        <w:rPr>
          <w:rFonts w:ascii="Times New Roman" w:hAnsi="Times New Roman" w:cs="Times New Roman"/>
          <w:sz w:val="28"/>
          <w:szCs w:val="24"/>
        </w:rPr>
        <w:t xml:space="preserve">8 </w:t>
      </w:r>
      <w:r w:rsidRPr="005A48D3">
        <w:rPr>
          <w:rFonts w:ascii="Times New Roman" w:hAnsi="Times New Roman" w:cs="Times New Roman"/>
          <w:sz w:val="28"/>
          <w:szCs w:val="24"/>
        </w:rPr>
        <w:t>тыс.кв.метров</w:t>
      </w:r>
    </w:p>
    <w:p w:rsidR="00DF1C9B" w:rsidRDefault="00EE3680" w:rsidP="002235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</w:rPr>
        <w:tab/>
      </w:r>
      <w:r w:rsidRPr="005A48D3">
        <w:rPr>
          <w:rFonts w:ascii="Times New Roman" w:hAnsi="Times New Roman" w:cs="Times New Roman"/>
          <w:sz w:val="28"/>
          <w:szCs w:val="24"/>
        </w:rPr>
        <w:t xml:space="preserve">количество проживающих </w:t>
      </w:r>
      <w:r>
        <w:rPr>
          <w:rFonts w:ascii="Times New Roman" w:hAnsi="Times New Roman" w:cs="Times New Roman"/>
          <w:sz w:val="28"/>
          <w:szCs w:val="24"/>
        </w:rPr>
        <w:t>–</w:t>
      </w:r>
      <w:r w:rsidR="00554FEA">
        <w:rPr>
          <w:rFonts w:ascii="Times New Roman" w:hAnsi="Times New Roman" w:cs="Times New Roman"/>
          <w:sz w:val="28"/>
          <w:szCs w:val="24"/>
        </w:rPr>
        <w:t xml:space="preserve"> </w:t>
      </w:r>
      <w:r w:rsidRPr="001F214C">
        <w:rPr>
          <w:rFonts w:ascii="Times New Roman" w:hAnsi="Times New Roman" w:cs="Times New Roman"/>
          <w:sz w:val="28"/>
          <w:szCs w:val="24"/>
        </w:rPr>
        <w:t>27 3</w:t>
      </w:r>
      <w:r w:rsidR="00AF3FEF">
        <w:rPr>
          <w:rFonts w:ascii="Times New Roman" w:hAnsi="Times New Roman" w:cs="Times New Roman"/>
          <w:sz w:val="28"/>
          <w:szCs w:val="24"/>
        </w:rPr>
        <w:t>38</w:t>
      </w:r>
      <w:r w:rsidRPr="005A48D3">
        <w:rPr>
          <w:rFonts w:ascii="Times New Roman" w:hAnsi="Times New Roman" w:cs="Times New Roman"/>
          <w:sz w:val="28"/>
          <w:szCs w:val="24"/>
        </w:rPr>
        <w:t xml:space="preserve"> чел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5A48D3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что составляет </w:t>
      </w:r>
      <w:r w:rsidR="0041404F">
        <w:rPr>
          <w:rFonts w:ascii="Times New Roman" w:hAnsi="Times New Roman" w:cs="Times New Roman"/>
          <w:sz w:val="28"/>
          <w:szCs w:val="24"/>
        </w:rPr>
        <w:t>треть</w:t>
      </w:r>
      <w:r>
        <w:rPr>
          <w:rFonts w:ascii="Times New Roman" w:hAnsi="Times New Roman" w:cs="Times New Roman"/>
          <w:sz w:val="28"/>
          <w:szCs w:val="24"/>
        </w:rPr>
        <w:t xml:space="preserve"> от населения жилого фонда всего города</w:t>
      </w:r>
    </w:p>
    <w:p w:rsidR="00223518" w:rsidRDefault="00223518" w:rsidP="002235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E3680" w:rsidRDefault="00DF1C9B" w:rsidP="00223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F1C9B">
        <w:rPr>
          <w:rFonts w:ascii="Times New Roman" w:hAnsi="Times New Roman" w:cs="Times New Roman"/>
          <w:sz w:val="28"/>
          <w:szCs w:val="24"/>
        </w:rPr>
        <w:drawing>
          <wp:inline distT="0" distB="0" distL="0" distR="0" wp14:anchorId="68700CA3" wp14:editId="32B336CE">
            <wp:extent cx="5040000" cy="37800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680">
        <w:rPr>
          <w:rFonts w:ascii="Times New Roman" w:hAnsi="Times New Roman" w:cs="Times New Roman"/>
          <w:sz w:val="28"/>
          <w:szCs w:val="24"/>
        </w:rPr>
        <w:t>.</w:t>
      </w:r>
    </w:p>
    <w:p w:rsidR="00223518" w:rsidRPr="005A48D3" w:rsidRDefault="00223518" w:rsidP="00223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2774DE" w:rsidRDefault="00151704" w:rsidP="002235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B6E">
        <w:rPr>
          <w:rFonts w:ascii="Times New Roman" w:hAnsi="Times New Roman" w:cs="Times New Roman"/>
          <w:sz w:val="28"/>
          <w:szCs w:val="28"/>
        </w:rPr>
        <w:t xml:space="preserve">В </w:t>
      </w:r>
      <w:r w:rsidR="00EE3680">
        <w:rPr>
          <w:rFonts w:ascii="Times New Roman" w:hAnsi="Times New Roman" w:cs="Times New Roman"/>
          <w:sz w:val="28"/>
          <w:szCs w:val="28"/>
        </w:rPr>
        <w:t>отчетном периоде</w:t>
      </w:r>
      <w:r w:rsidR="00554FEA">
        <w:rPr>
          <w:rFonts w:ascii="Times New Roman" w:hAnsi="Times New Roman" w:cs="Times New Roman"/>
          <w:sz w:val="28"/>
          <w:szCs w:val="28"/>
        </w:rPr>
        <w:t xml:space="preserve"> </w:t>
      </w:r>
      <w:r w:rsidR="009B00A8" w:rsidRPr="003750A4">
        <w:rPr>
          <w:rFonts w:ascii="Times New Roman" w:hAnsi="Times New Roman" w:cs="Times New Roman"/>
          <w:sz w:val="28"/>
          <w:szCs w:val="28"/>
        </w:rPr>
        <w:t xml:space="preserve">штат управляющей компании </w:t>
      </w:r>
      <w:r w:rsidR="003E3953" w:rsidRPr="003750A4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275F01">
        <w:rPr>
          <w:rFonts w:ascii="Times New Roman" w:hAnsi="Times New Roman" w:cs="Times New Roman"/>
          <w:sz w:val="28"/>
          <w:szCs w:val="28"/>
        </w:rPr>
        <w:t>2</w:t>
      </w:r>
      <w:r w:rsidR="000F7102">
        <w:rPr>
          <w:rFonts w:ascii="Times New Roman" w:hAnsi="Times New Roman" w:cs="Times New Roman"/>
          <w:sz w:val="28"/>
          <w:szCs w:val="28"/>
        </w:rPr>
        <w:t>7</w:t>
      </w:r>
      <w:r w:rsidR="007B2749" w:rsidRPr="003750A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B00A8" w:rsidRPr="003750A4">
        <w:rPr>
          <w:rFonts w:ascii="Times New Roman" w:hAnsi="Times New Roman" w:cs="Times New Roman"/>
          <w:sz w:val="28"/>
          <w:szCs w:val="28"/>
        </w:rPr>
        <w:t>.</w:t>
      </w:r>
      <w:r w:rsidR="009B00A8" w:rsidRPr="00945DE5">
        <w:rPr>
          <w:rFonts w:ascii="Times New Roman" w:hAnsi="Times New Roman" w:cs="Times New Roman"/>
          <w:sz w:val="28"/>
          <w:szCs w:val="28"/>
        </w:rPr>
        <w:t xml:space="preserve"> Структура управляющей компании </w:t>
      </w:r>
      <w:r w:rsidR="004C5B70" w:rsidRPr="00945DE5">
        <w:rPr>
          <w:rFonts w:ascii="Times New Roman" w:hAnsi="Times New Roman" w:cs="Times New Roman"/>
          <w:sz w:val="28"/>
          <w:szCs w:val="28"/>
        </w:rPr>
        <w:t>представлена на слайде.</w:t>
      </w:r>
    </w:p>
    <w:p w:rsidR="003C23CE" w:rsidRPr="00945DE5" w:rsidRDefault="003C23CE" w:rsidP="0022351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1033" w:rsidRDefault="00651C5C" w:rsidP="002235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67E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B967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7C5B71" w:rsidRPr="00B967E4">
        <w:rPr>
          <w:rFonts w:ascii="Times New Roman" w:hAnsi="Times New Roman" w:cs="Times New Roman"/>
          <w:color w:val="000000"/>
          <w:sz w:val="28"/>
          <w:szCs w:val="28"/>
        </w:rPr>
        <w:t>Финансовые пок</w:t>
      </w:r>
      <w:r w:rsidR="00E64866" w:rsidRPr="00B967E4">
        <w:rPr>
          <w:rFonts w:ascii="Times New Roman" w:hAnsi="Times New Roman" w:cs="Times New Roman"/>
          <w:color w:val="000000"/>
          <w:sz w:val="28"/>
          <w:szCs w:val="28"/>
        </w:rPr>
        <w:t>азат</w:t>
      </w:r>
      <w:r w:rsidR="00B42F5B" w:rsidRPr="00B967E4">
        <w:rPr>
          <w:rFonts w:ascii="Times New Roman" w:hAnsi="Times New Roman" w:cs="Times New Roman"/>
          <w:color w:val="000000"/>
          <w:sz w:val="28"/>
          <w:szCs w:val="28"/>
        </w:rPr>
        <w:t>ели управляющей компании за 201</w:t>
      </w:r>
      <w:r w:rsidR="00A25144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E64866" w:rsidRPr="00B967E4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7C5B71" w:rsidRPr="00B967E4">
        <w:rPr>
          <w:rFonts w:ascii="Times New Roman" w:hAnsi="Times New Roman" w:cs="Times New Roman"/>
          <w:color w:val="000000"/>
          <w:sz w:val="28"/>
          <w:szCs w:val="28"/>
        </w:rPr>
        <w:t xml:space="preserve"> выглядят следующим образом: </w:t>
      </w:r>
    </w:p>
    <w:p w:rsidR="00223518" w:rsidRDefault="00223518" w:rsidP="002235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1C9B" w:rsidRDefault="00DF1C9B" w:rsidP="0022351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F1C9B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1644F269" wp14:editId="208ABA3C">
            <wp:extent cx="5040000" cy="37800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C9B" w:rsidRDefault="00DF1C9B" w:rsidP="0022351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C74C1" w:rsidRPr="00B967E4" w:rsidRDefault="00D3610B" w:rsidP="002235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3025">
        <w:rPr>
          <w:rFonts w:ascii="Times New Roman" w:hAnsi="Times New Roman" w:cs="Times New Roman"/>
          <w:b/>
          <w:color w:val="000000"/>
          <w:sz w:val="28"/>
          <w:szCs w:val="28"/>
        </w:rPr>
        <w:t>Дохо</w:t>
      </w:r>
      <w:r w:rsidR="00C549BF" w:rsidRPr="00F330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ды </w:t>
      </w:r>
      <w:r w:rsidR="0043766D" w:rsidRPr="00F33025">
        <w:rPr>
          <w:rFonts w:ascii="Times New Roman" w:hAnsi="Times New Roman" w:cs="Times New Roman"/>
          <w:b/>
          <w:color w:val="000000"/>
          <w:sz w:val="28"/>
          <w:szCs w:val="28"/>
        </w:rPr>
        <w:t>за 201</w:t>
      </w:r>
      <w:r w:rsidR="00AF3FEF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43766D" w:rsidRPr="00F330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год </w:t>
      </w:r>
      <w:r w:rsidR="00C549BF" w:rsidRPr="00F33025">
        <w:rPr>
          <w:rFonts w:ascii="Times New Roman" w:hAnsi="Times New Roman" w:cs="Times New Roman"/>
          <w:b/>
          <w:color w:val="000000"/>
          <w:sz w:val="28"/>
          <w:szCs w:val="28"/>
        </w:rPr>
        <w:t>состав</w:t>
      </w:r>
      <w:r w:rsidR="0043766D" w:rsidRPr="00F33025">
        <w:rPr>
          <w:rFonts w:ascii="Times New Roman" w:hAnsi="Times New Roman" w:cs="Times New Roman"/>
          <w:b/>
          <w:color w:val="000000"/>
          <w:sz w:val="28"/>
          <w:szCs w:val="28"/>
        </w:rPr>
        <w:t>или</w:t>
      </w:r>
      <w:r w:rsidR="00554F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D768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30,1 </w:t>
      </w:r>
      <w:r w:rsidR="00590B56">
        <w:rPr>
          <w:rFonts w:ascii="Times New Roman" w:hAnsi="Times New Roman" w:cs="Times New Roman"/>
          <w:b/>
          <w:color w:val="000000"/>
          <w:sz w:val="28"/>
          <w:szCs w:val="28"/>
        </w:rPr>
        <w:t>млн</w:t>
      </w:r>
      <w:r w:rsidR="0027630F" w:rsidRPr="00F33025">
        <w:rPr>
          <w:rFonts w:ascii="Times New Roman" w:eastAsia="Calibri" w:hAnsi="Times New Roman" w:cs="Times New Roman"/>
          <w:b/>
          <w:sz w:val="28"/>
          <w:szCs w:val="28"/>
        </w:rPr>
        <w:t>. рублей</w:t>
      </w:r>
      <w:r w:rsidR="000C74C1" w:rsidRPr="0027630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25239" w:rsidRPr="004971E0" w:rsidRDefault="00225239" w:rsidP="00223518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025">
        <w:rPr>
          <w:rFonts w:ascii="Times New Roman" w:eastAsia="Calibri" w:hAnsi="Times New Roman" w:cs="Times New Roman"/>
          <w:b/>
          <w:sz w:val="28"/>
          <w:szCs w:val="28"/>
        </w:rPr>
        <w:t>Затраты УК ООО «Жилкомфортсервис» за 201</w:t>
      </w:r>
      <w:r w:rsidR="00590B56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F33025">
        <w:rPr>
          <w:rFonts w:ascii="Times New Roman" w:eastAsia="Calibri" w:hAnsi="Times New Roman" w:cs="Times New Roman"/>
          <w:b/>
          <w:sz w:val="28"/>
          <w:szCs w:val="28"/>
        </w:rPr>
        <w:t xml:space="preserve"> год составили </w:t>
      </w:r>
      <w:r w:rsidR="007D768C">
        <w:rPr>
          <w:rFonts w:ascii="Times New Roman" w:eastAsia="Calibri" w:hAnsi="Times New Roman" w:cs="Times New Roman"/>
          <w:b/>
          <w:sz w:val="28"/>
          <w:szCs w:val="28"/>
        </w:rPr>
        <w:t>29,</w:t>
      </w:r>
      <w:r w:rsidR="008A4CFE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7D768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90B56">
        <w:rPr>
          <w:rFonts w:ascii="Times New Roman" w:eastAsia="Calibri" w:hAnsi="Times New Roman" w:cs="Times New Roman"/>
          <w:b/>
          <w:sz w:val="28"/>
          <w:szCs w:val="28"/>
        </w:rPr>
        <w:t>млн</w:t>
      </w:r>
      <w:r w:rsidRPr="00F33025">
        <w:rPr>
          <w:rFonts w:ascii="Times New Roman" w:eastAsia="Calibri" w:hAnsi="Times New Roman" w:cs="Times New Roman"/>
          <w:b/>
          <w:sz w:val="28"/>
          <w:szCs w:val="28"/>
        </w:rPr>
        <w:t>. рублей</w:t>
      </w:r>
      <w:r w:rsidR="00EE3680">
        <w:rPr>
          <w:rFonts w:ascii="Times New Roman" w:eastAsia="Calibri" w:hAnsi="Times New Roman" w:cs="Times New Roman"/>
          <w:sz w:val="28"/>
          <w:szCs w:val="28"/>
        </w:rPr>
        <w:t>, основной перечень которых представлен на слайде</w:t>
      </w:r>
      <w:r w:rsidR="00A01B0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5239" w:rsidRPr="00CB7FBB" w:rsidRDefault="00225239" w:rsidP="002235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3025">
        <w:rPr>
          <w:rFonts w:ascii="Times New Roman" w:eastAsia="Calibri" w:hAnsi="Times New Roman" w:cs="Times New Roman"/>
          <w:b/>
          <w:sz w:val="28"/>
          <w:szCs w:val="28"/>
        </w:rPr>
        <w:t xml:space="preserve">Начислено денежных средств </w:t>
      </w:r>
      <w:r w:rsidR="00554FEA">
        <w:rPr>
          <w:rFonts w:ascii="Times New Roman" w:eastAsia="Calibri" w:hAnsi="Times New Roman" w:cs="Times New Roman"/>
          <w:b/>
          <w:sz w:val="28"/>
          <w:szCs w:val="28"/>
        </w:rPr>
        <w:t xml:space="preserve">населению </w:t>
      </w:r>
      <w:r w:rsidRPr="00F33025">
        <w:rPr>
          <w:rFonts w:ascii="Times New Roman" w:eastAsia="Calibri" w:hAnsi="Times New Roman" w:cs="Times New Roman"/>
          <w:b/>
          <w:sz w:val="28"/>
          <w:szCs w:val="28"/>
        </w:rPr>
        <w:t>за 201</w:t>
      </w:r>
      <w:r w:rsidR="002F3677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F33025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  <w:r w:rsidR="00554FE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A4CFE">
        <w:rPr>
          <w:rFonts w:ascii="Times New Roman" w:eastAsia="Calibri" w:hAnsi="Times New Roman" w:cs="Times New Roman"/>
          <w:b/>
          <w:sz w:val="28"/>
          <w:szCs w:val="28"/>
        </w:rPr>
        <w:t xml:space="preserve">– 30,1 </w:t>
      </w:r>
      <w:r w:rsidR="00590B56" w:rsidRPr="00554FEA">
        <w:rPr>
          <w:rFonts w:ascii="Times New Roman" w:eastAsia="Calibri" w:hAnsi="Times New Roman" w:cs="Times New Roman"/>
          <w:b/>
          <w:sz w:val="28"/>
          <w:szCs w:val="28"/>
        </w:rPr>
        <w:t>млн</w:t>
      </w:r>
      <w:r w:rsidRPr="00CB7FBB">
        <w:rPr>
          <w:rFonts w:ascii="Times New Roman" w:eastAsia="Calibri" w:hAnsi="Times New Roman" w:cs="Times New Roman"/>
          <w:b/>
          <w:sz w:val="28"/>
          <w:szCs w:val="28"/>
        </w:rPr>
        <w:t>. рублей</w:t>
      </w:r>
      <w:r w:rsidR="00554FEA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225239" w:rsidRPr="00F33025" w:rsidRDefault="00554FEA" w:rsidP="002235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Сбор денежных </w:t>
      </w:r>
      <w:r w:rsidR="00225239" w:rsidRPr="00CB7FBB">
        <w:rPr>
          <w:rFonts w:ascii="Times New Roman" w:eastAsia="Calibri" w:hAnsi="Times New Roman" w:cs="Times New Roman"/>
          <w:b/>
          <w:sz w:val="28"/>
          <w:szCs w:val="28"/>
        </w:rPr>
        <w:t xml:space="preserve">средств от населения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 2019 год </w:t>
      </w:r>
      <w:r w:rsidR="00225239" w:rsidRPr="00CB7FBB">
        <w:rPr>
          <w:rFonts w:ascii="Times New Roman" w:eastAsia="Calibri" w:hAnsi="Times New Roman" w:cs="Times New Roman"/>
          <w:b/>
          <w:sz w:val="28"/>
          <w:szCs w:val="28"/>
        </w:rPr>
        <w:t>составил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D25CF1" w:rsidRPr="00CB7FBB">
        <w:rPr>
          <w:rFonts w:ascii="Times New Roman" w:eastAsia="Calibri" w:hAnsi="Times New Roman" w:cs="Times New Roman"/>
          <w:b/>
          <w:sz w:val="28"/>
          <w:szCs w:val="28"/>
        </w:rPr>
        <w:t>29</w:t>
      </w:r>
      <w:r w:rsidR="00CB7FBB" w:rsidRPr="00CB7FBB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8A4CFE">
        <w:rPr>
          <w:rFonts w:ascii="Times New Roman" w:eastAsia="Calibri" w:hAnsi="Times New Roman" w:cs="Times New Roman"/>
          <w:b/>
          <w:sz w:val="28"/>
          <w:szCs w:val="28"/>
        </w:rPr>
        <w:t>9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90B56" w:rsidRPr="00554FEA">
        <w:rPr>
          <w:rFonts w:ascii="Times New Roman" w:eastAsia="Calibri" w:hAnsi="Times New Roman" w:cs="Times New Roman"/>
          <w:b/>
          <w:sz w:val="28"/>
          <w:szCs w:val="28"/>
        </w:rPr>
        <w:t>млн</w:t>
      </w:r>
      <w:r w:rsidR="00225239" w:rsidRPr="00CB7FBB">
        <w:rPr>
          <w:rFonts w:ascii="Times New Roman" w:eastAsia="Calibri" w:hAnsi="Times New Roman" w:cs="Times New Roman"/>
          <w:b/>
          <w:sz w:val="28"/>
          <w:szCs w:val="28"/>
        </w:rPr>
        <w:t>. рублей</w:t>
      </w:r>
      <w:r w:rsidR="00225239" w:rsidRPr="00F3302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225239" w:rsidRPr="00F33025" w:rsidRDefault="00554FEA" w:rsidP="002235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Средний п</w:t>
      </w:r>
      <w:r w:rsidR="00225239" w:rsidRPr="00F33025">
        <w:rPr>
          <w:rFonts w:ascii="Times New Roman" w:eastAsia="Calibri" w:hAnsi="Times New Roman" w:cs="Times New Roman"/>
          <w:b/>
          <w:sz w:val="28"/>
          <w:szCs w:val="28"/>
        </w:rPr>
        <w:t xml:space="preserve">роцент </w:t>
      </w:r>
      <w:r w:rsidR="007A1883" w:rsidRPr="00F33025">
        <w:rPr>
          <w:rFonts w:ascii="Times New Roman" w:eastAsia="Calibri" w:hAnsi="Times New Roman" w:cs="Times New Roman"/>
          <w:b/>
          <w:sz w:val="28"/>
          <w:szCs w:val="28"/>
        </w:rPr>
        <w:t>сбора за 201</w:t>
      </w:r>
      <w:r w:rsidR="002F3677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7A1883" w:rsidRPr="00F33025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="00D25CF1" w:rsidRPr="00F33025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CB7FBB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A25144">
        <w:rPr>
          <w:rFonts w:ascii="Times New Roman" w:eastAsia="Calibri" w:hAnsi="Times New Roman" w:cs="Times New Roman"/>
          <w:b/>
          <w:sz w:val="28"/>
          <w:szCs w:val="28"/>
        </w:rPr>
        <w:t>,3</w:t>
      </w:r>
      <w:r w:rsidR="00225239" w:rsidRPr="00F33025">
        <w:rPr>
          <w:rFonts w:ascii="Times New Roman" w:eastAsia="Calibri" w:hAnsi="Times New Roman" w:cs="Times New Roman"/>
          <w:b/>
          <w:sz w:val="28"/>
          <w:szCs w:val="28"/>
        </w:rPr>
        <w:t>%</w:t>
      </w:r>
    </w:p>
    <w:p w:rsidR="001B068B" w:rsidRPr="00A01B04" w:rsidRDefault="00A051A6" w:rsidP="002235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3025">
        <w:rPr>
          <w:rFonts w:ascii="Times New Roman" w:eastAsia="Calibri" w:hAnsi="Times New Roman" w:cs="Times New Roman"/>
          <w:b/>
          <w:sz w:val="28"/>
          <w:szCs w:val="28"/>
        </w:rPr>
        <w:t>Сред</w:t>
      </w:r>
      <w:r w:rsidR="00554FEA">
        <w:rPr>
          <w:rFonts w:ascii="Times New Roman" w:eastAsia="Calibri" w:hAnsi="Times New Roman" w:cs="Times New Roman"/>
          <w:b/>
          <w:sz w:val="28"/>
          <w:szCs w:val="28"/>
        </w:rPr>
        <w:t xml:space="preserve">няя зарплата, руб./чел.*мес.  </w:t>
      </w:r>
      <w:r w:rsidR="008A4CFE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Pr="00F3302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F3677">
        <w:rPr>
          <w:rFonts w:ascii="Times New Roman" w:eastAsia="Calibri" w:hAnsi="Times New Roman" w:cs="Times New Roman"/>
          <w:b/>
          <w:sz w:val="28"/>
          <w:szCs w:val="28"/>
        </w:rPr>
        <w:t>27</w:t>
      </w:r>
      <w:r w:rsidR="008A4CF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F3677">
        <w:rPr>
          <w:rFonts w:ascii="Times New Roman" w:eastAsia="Calibri" w:hAnsi="Times New Roman" w:cs="Times New Roman"/>
          <w:b/>
          <w:sz w:val="28"/>
          <w:szCs w:val="28"/>
        </w:rPr>
        <w:t>689</w:t>
      </w:r>
      <w:r w:rsidRPr="00F33025">
        <w:rPr>
          <w:rFonts w:ascii="Times New Roman" w:eastAsia="Calibri" w:hAnsi="Times New Roman" w:cs="Times New Roman"/>
          <w:b/>
          <w:sz w:val="28"/>
          <w:szCs w:val="28"/>
        </w:rPr>
        <w:t xml:space="preserve"> руб</w:t>
      </w:r>
      <w:r w:rsidR="00554FEA">
        <w:rPr>
          <w:rFonts w:ascii="Times New Roman" w:eastAsia="Calibri" w:hAnsi="Times New Roman" w:cs="Times New Roman"/>
          <w:b/>
          <w:sz w:val="28"/>
          <w:szCs w:val="28"/>
        </w:rPr>
        <w:t>лей</w:t>
      </w:r>
      <w:r w:rsidRPr="00F3302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5944E9" w:rsidRPr="0073320B" w:rsidRDefault="005944E9" w:rsidP="002235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20B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B24324" w:rsidRPr="0073320B">
        <w:rPr>
          <w:rFonts w:ascii="Times New Roman" w:hAnsi="Times New Roman" w:cs="Times New Roman"/>
          <w:b/>
          <w:sz w:val="28"/>
          <w:szCs w:val="28"/>
        </w:rPr>
        <w:t>снижения</w:t>
      </w:r>
      <w:r w:rsidRPr="0073320B">
        <w:rPr>
          <w:rFonts w:ascii="Times New Roman" w:hAnsi="Times New Roman" w:cs="Times New Roman"/>
          <w:b/>
          <w:sz w:val="28"/>
          <w:szCs w:val="28"/>
        </w:rPr>
        <w:t xml:space="preserve"> долгов перед </w:t>
      </w:r>
      <w:r w:rsidR="0068283B">
        <w:rPr>
          <w:rFonts w:ascii="Times New Roman" w:hAnsi="Times New Roman" w:cs="Times New Roman"/>
          <w:b/>
          <w:sz w:val="28"/>
          <w:szCs w:val="28"/>
        </w:rPr>
        <w:t>ресурсо-снабжающими предприятиями</w:t>
      </w:r>
      <w:r w:rsidRPr="0073320B">
        <w:rPr>
          <w:rFonts w:ascii="Times New Roman" w:hAnsi="Times New Roman" w:cs="Times New Roman"/>
          <w:b/>
          <w:sz w:val="28"/>
          <w:szCs w:val="28"/>
        </w:rPr>
        <w:t xml:space="preserve">, Управляющей компанией </w:t>
      </w:r>
      <w:r w:rsidR="00661AA9" w:rsidRPr="0073320B">
        <w:rPr>
          <w:rFonts w:ascii="Times New Roman" w:hAnsi="Times New Roman" w:cs="Times New Roman"/>
          <w:b/>
          <w:sz w:val="28"/>
          <w:szCs w:val="28"/>
        </w:rPr>
        <w:t xml:space="preserve">были </w:t>
      </w:r>
      <w:r w:rsidRPr="0073320B">
        <w:rPr>
          <w:rFonts w:ascii="Times New Roman" w:hAnsi="Times New Roman" w:cs="Times New Roman"/>
          <w:b/>
          <w:sz w:val="28"/>
          <w:szCs w:val="28"/>
        </w:rPr>
        <w:t>проведены следующие мероприятия:</w:t>
      </w:r>
    </w:p>
    <w:p w:rsidR="00661AA9" w:rsidRDefault="005944E9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усилена работа по взысканию задолженности по субабонентам (направлены претензии, иски). Данная работа имеет ряд препятствий, т.к. у всех субабонентов заключены прямые договоры на ресурсы</w:t>
      </w:r>
      <w:r w:rsidR="00DF1C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потребляемые через общедомовые коммуникации. То есть, УК не может ограничить ресурс без помощи РСО, а </w:t>
      </w:r>
      <w:r w:rsidR="00BA69A4">
        <w:rPr>
          <w:rFonts w:ascii="Times New Roman" w:hAnsi="Times New Roman" w:cs="Times New Roman"/>
          <w:sz w:val="28"/>
          <w:szCs w:val="28"/>
        </w:rPr>
        <w:t>у РСО по</w:t>
      </w:r>
      <w:r>
        <w:rPr>
          <w:rFonts w:ascii="Times New Roman" w:hAnsi="Times New Roman" w:cs="Times New Roman"/>
          <w:sz w:val="28"/>
          <w:szCs w:val="28"/>
        </w:rPr>
        <w:t xml:space="preserve"> субабонент</w:t>
      </w:r>
      <w:r w:rsidR="00BA69A4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долгов нет. Данная ситуация возникает в виду отсутстви</w:t>
      </w:r>
      <w:r w:rsidR="0068283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понимания предпринимателями и руководителями организаций своих обязанностей по содержанию и обслуживанию общедомового имущества, закрепленных</w:t>
      </w:r>
      <w:r w:rsidR="00661AA9">
        <w:rPr>
          <w:rFonts w:ascii="Times New Roman" w:hAnsi="Times New Roman" w:cs="Times New Roman"/>
          <w:sz w:val="28"/>
          <w:szCs w:val="28"/>
        </w:rPr>
        <w:t xml:space="preserve"> ст.36 и ст.158</w:t>
      </w:r>
      <w:r>
        <w:rPr>
          <w:rFonts w:ascii="Times New Roman" w:hAnsi="Times New Roman" w:cs="Times New Roman"/>
          <w:sz w:val="28"/>
          <w:szCs w:val="28"/>
        </w:rPr>
        <w:t xml:space="preserve"> Жилищн</w:t>
      </w:r>
      <w:r w:rsidR="00661AA9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661AA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44E9" w:rsidRDefault="005944E9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по проведенным комиссионным проверкам по субабонентам, выявляются и пресекаются случаи получения ресурса без ИПУ и по не работающим, либо просроченным  приборам. Также,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контрольные показания указывают на намеренное занижение данных ИПУ собственниками. В результате проведенных комиссионных обследований несанкционированного и не учтенного потребления произведены доначисления на сумму </w:t>
      </w:r>
      <w:r w:rsidR="00661AA9">
        <w:rPr>
          <w:rFonts w:ascii="Times New Roman" w:hAnsi="Times New Roman" w:cs="Times New Roman"/>
          <w:sz w:val="28"/>
          <w:szCs w:val="28"/>
        </w:rPr>
        <w:t>44,7 тыс.</w:t>
      </w:r>
      <w:r>
        <w:rPr>
          <w:rFonts w:ascii="Times New Roman" w:hAnsi="Times New Roman" w:cs="Times New Roman"/>
          <w:sz w:val="28"/>
          <w:szCs w:val="28"/>
        </w:rPr>
        <w:t xml:space="preserve"> руб</w:t>
      </w:r>
      <w:r w:rsidR="00661AA9">
        <w:rPr>
          <w:rFonts w:ascii="Times New Roman" w:hAnsi="Times New Roman" w:cs="Times New Roman"/>
          <w:sz w:val="28"/>
          <w:szCs w:val="28"/>
        </w:rPr>
        <w:t>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44E9" w:rsidRDefault="005944E9" w:rsidP="0022351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Организована работа совместно с обслуживающей организацией ООО «ТИС» по регулировке систем ГВС, центрального отопления (в домах без узлов автоматического регулирования), целью которой является снижение затрат на содержание общедомового имущества. Также в процессе совместной деятельности выявляются общедомовые приборы учета, не корректно учитывающие ресурс, которые подлежат ремонту</w:t>
      </w:r>
      <w:r w:rsidR="003C584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либо замене за счет средств текущего обслуживания без взимания дополнительной платы с населения. В отчетный период заменено 8 ОДПУ, отправлено на ремонт 6 ОДПУ.  Ведется продуктивная работа по гарантийному ремонту вновь установленного приборного парка ОДПУ марки «КАРАТ». Результатом </w:t>
      </w:r>
      <w:r w:rsidR="0068283B">
        <w:rPr>
          <w:rFonts w:ascii="Times New Roman" w:hAnsi="Times New Roman"/>
          <w:sz w:val="28"/>
          <w:szCs w:val="28"/>
        </w:rPr>
        <w:t>является  то, что с</w:t>
      </w:r>
      <w:r>
        <w:rPr>
          <w:rFonts w:ascii="Times New Roman" w:hAnsi="Times New Roman"/>
          <w:sz w:val="28"/>
          <w:szCs w:val="28"/>
        </w:rPr>
        <w:t xml:space="preserve">редние показатели СОИ по холодной воде уменьшились с 4658,28  м3/месяц до 711,89 м3/месяц. </w:t>
      </w:r>
    </w:p>
    <w:p w:rsidR="005944E9" w:rsidRDefault="005944E9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Регулярно сотрудниками УК производится  съем контрольных показаний ИПУ, в результате выявления намеренно выведенных из строя и нерабочих ИПУ произведено доначисление в размере 340</w:t>
      </w:r>
      <w:r w:rsidR="005E3C7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7</w:t>
      </w:r>
      <w:r w:rsidR="005E3C74">
        <w:rPr>
          <w:rFonts w:ascii="Times New Roman" w:hAnsi="Times New Roman"/>
          <w:sz w:val="28"/>
          <w:szCs w:val="28"/>
        </w:rPr>
        <w:t xml:space="preserve"> тыс. </w:t>
      </w:r>
      <w:r>
        <w:rPr>
          <w:rFonts w:ascii="Times New Roman" w:hAnsi="Times New Roman"/>
          <w:sz w:val="28"/>
          <w:szCs w:val="28"/>
        </w:rPr>
        <w:t>руб</w:t>
      </w:r>
      <w:r w:rsidR="005E3C74">
        <w:rPr>
          <w:rFonts w:ascii="Times New Roman" w:hAnsi="Times New Roman"/>
          <w:sz w:val="28"/>
          <w:szCs w:val="28"/>
        </w:rPr>
        <w:t>лей</w:t>
      </w:r>
      <w:r>
        <w:rPr>
          <w:rFonts w:ascii="Times New Roman" w:hAnsi="Times New Roman"/>
          <w:sz w:val="28"/>
          <w:szCs w:val="28"/>
        </w:rPr>
        <w:t>.  В домах с высоким СОИ ИПУ оборудуются антимагнитными пломбами.</w:t>
      </w:r>
    </w:p>
    <w:p w:rsidR="005944E9" w:rsidRDefault="005944E9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Сотрудниками УК пресекаются перерасчеты, которые возникают в следствие намеренного занижения со стороны собственников показаний ИПУ, передаваемых через электронные порталы.</w:t>
      </w:r>
      <w:r w:rsidR="006A5484">
        <w:rPr>
          <w:rFonts w:ascii="Times New Roman" w:hAnsi="Times New Roman"/>
          <w:sz w:val="28"/>
          <w:szCs w:val="28"/>
        </w:rPr>
        <w:t xml:space="preserve"> Так</w:t>
      </w:r>
      <w:r w:rsidR="004766D7">
        <w:rPr>
          <w:rFonts w:ascii="Times New Roman" w:hAnsi="Times New Roman"/>
          <w:sz w:val="28"/>
          <w:szCs w:val="28"/>
        </w:rPr>
        <w:t>,</w:t>
      </w:r>
      <w:r w:rsidR="006A5484">
        <w:rPr>
          <w:rFonts w:ascii="Times New Roman" w:hAnsi="Times New Roman"/>
          <w:sz w:val="28"/>
          <w:szCs w:val="28"/>
        </w:rPr>
        <w:t xml:space="preserve"> сумма   искусственных перерасчетов в среднем в месяц составляет </w:t>
      </w:r>
      <w:r w:rsidR="00D83CDB">
        <w:rPr>
          <w:rFonts w:ascii="Times New Roman" w:hAnsi="Times New Roman"/>
          <w:sz w:val="28"/>
          <w:szCs w:val="28"/>
        </w:rPr>
        <w:t xml:space="preserve">до </w:t>
      </w:r>
      <w:r w:rsidR="006A5484">
        <w:rPr>
          <w:rFonts w:ascii="Times New Roman" w:hAnsi="Times New Roman"/>
          <w:sz w:val="28"/>
          <w:szCs w:val="28"/>
        </w:rPr>
        <w:t>2</w:t>
      </w:r>
      <w:r w:rsidR="00D83CDB">
        <w:rPr>
          <w:rFonts w:ascii="Times New Roman" w:hAnsi="Times New Roman"/>
          <w:sz w:val="28"/>
          <w:szCs w:val="28"/>
        </w:rPr>
        <w:t>0</w:t>
      </w:r>
      <w:r w:rsidR="006A5484">
        <w:rPr>
          <w:rFonts w:ascii="Times New Roman" w:hAnsi="Times New Roman"/>
          <w:sz w:val="28"/>
          <w:szCs w:val="28"/>
        </w:rPr>
        <w:t>0,0 тысяч рублей.</w:t>
      </w:r>
    </w:p>
    <w:p w:rsidR="00182DC5" w:rsidRPr="00182DC5" w:rsidRDefault="00182DC5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82DC5">
        <w:rPr>
          <w:rFonts w:ascii="Times New Roman" w:hAnsi="Times New Roman"/>
          <w:sz w:val="28"/>
          <w:szCs w:val="28"/>
        </w:rPr>
        <w:t>Одним из важных вопросов в предоставлении жилищно-коммунальных услуг населению, который не может решиться только силами управляющей компании</w:t>
      </w:r>
      <w:r w:rsidR="0068283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68283B">
        <w:rPr>
          <w:rFonts w:ascii="Times New Roman" w:hAnsi="Times New Roman"/>
          <w:sz w:val="28"/>
          <w:szCs w:val="28"/>
        </w:rPr>
        <w:t>ресурсо</w:t>
      </w:r>
      <w:proofErr w:type="spellEnd"/>
      <w:r w:rsidR="0068283B">
        <w:rPr>
          <w:rFonts w:ascii="Times New Roman" w:hAnsi="Times New Roman"/>
          <w:sz w:val="28"/>
          <w:szCs w:val="28"/>
        </w:rPr>
        <w:t>-снабжающих организаций</w:t>
      </w:r>
      <w:r>
        <w:rPr>
          <w:rFonts w:ascii="Times New Roman" w:hAnsi="Times New Roman"/>
          <w:sz w:val="28"/>
          <w:szCs w:val="28"/>
        </w:rPr>
        <w:t>,</w:t>
      </w:r>
      <w:r w:rsidRPr="00182DC5">
        <w:rPr>
          <w:rFonts w:ascii="Times New Roman" w:hAnsi="Times New Roman"/>
          <w:sz w:val="28"/>
          <w:szCs w:val="28"/>
        </w:rPr>
        <w:t xml:space="preserve"> остается вопрос недопоставки услуг.</w:t>
      </w:r>
    </w:p>
    <w:p w:rsidR="00182DC5" w:rsidRPr="00182DC5" w:rsidRDefault="00182DC5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82DC5">
        <w:rPr>
          <w:rFonts w:ascii="Times New Roman" w:hAnsi="Times New Roman"/>
          <w:sz w:val="28"/>
          <w:szCs w:val="28"/>
        </w:rPr>
        <w:t xml:space="preserve">Часто обращения населения на сайт «Открытая Елабуга» о низкой температуре ГВС не могут быть закрыты своевременно в связи с тем, что </w:t>
      </w:r>
      <w:r w:rsidR="00257E94">
        <w:rPr>
          <w:rFonts w:ascii="Times New Roman" w:hAnsi="Times New Roman"/>
          <w:sz w:val="28"/>
          <w:szCs w:val="28"/>
        </w:rPr>
        <w:t xml:space="preserve">параметры </w:t>
      </w:r>
      <w:r w:rsidR="00FB0A6F">
        <w:rPr>
          <w:rFonts w:ascii="Times New Roman" w:hAnsi="Times New Roman"/>
          <w:sz w:val="28"/>
          <w:szCs w:val="28"/>
        </w:rPr>
        <w:t>воды</w:t>
      </w:r>
      <w:r w:rsidR="00257E94">
        <w:rPr>
          <w:rFonts w:ascii="Times New Roman" w:hAnsi="Times New Roman"/>
          <w:sz w:val="28"/>
          <w:szCs w:val="28"/>
        </w:rPr>
        <w:t xml:space="preserve">, давление и температура, </w:t>
      </w:r>
      <w:r w:rsidRPr="00182DC5">
        <w:rPr>
          <w:rFonts w:ascii="Times New Roman" w:hAnsi="Times New Roman"/>
          <w:sz w:val="28"/>
          <w:szCs w:val="28"/>
        </w:rPr>
        <w:t xml:space="preserve"> не соответствует нормативу. Такие жалобы особенно часто поступают от жильцов 12 микрорайона.</w:t>
      </w:r>
    </w:p>
    <w:p w:rsidR="00182DC5" w:rsidRPr="00182DC5" w:rsidRDefault="00182DC5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82DC5">
        <w:rPr>
          <w:rFonts w:ascii="Times New Roman" w:hAnsi="Times New Roman"/>
          <w:sz w:val="28"/>
          <w:szCs w:val="28"/>
        </w:rPr>
        <w:t>Такая же проблема имеется сегодня и с обеспечением населения хоз</w:t>
      </w:r>
      <w:r w:rsidR="00257E94">
        <w:rPr>
          <w:rFonts w:ascii="Times New Roman" w:hAnsi="Times New Roman"/>
          <w:sz w:val="28"/>
          <w:szCs w:val="28"/>
        </w:rPr>
        <w:t xml:space="preserve">яйственной </w:t>
      </w:r>
      <w:r w:rsidRPr="00182DC5">
        <w:rPr>
          <w:rFonts w:ascii="Times New Roman" w:hAnsi="Times New Roman"/>
          <w:sz w:val="28"/>
          <w:szCs w:val="28"/>
        </w:rPr>
        <w:t xml:space="preserve">питьевой водой – часто ее качество, а также давление в точках </w:t>
      </w:r>
      <w:proofErr w:type="spellStart"/>
      <w:r w:rsidRPr="00182DC5">
        <w:rPr>
          <w:rFonts w:ascii="Times New Roman" w:hAnsi="Times New Roman"/>
          <w:sz w:val="28"/>
          <w:szCs w:val="28"/>
        </w:rPr>
        <w:t>водоразбора</w:t>
      </w:r>
      <w:proofErr w:type="spellEnd"/>
      <w:r w:rsidRPr="00182DC5">
        <w:rPr>
          <w:rFonts w:ascii="Times New Roman" w:hAnsi="Times New Roman"/>
          <w:sz w:val="28"/>
          <w:szCs w:val="28"/>
        </w:rPr>
        <w:t xml:space="preserve"> оставляет желать лучшего, особенно в нижней части города. Качество воды сказы</w:t>
      </w:r>
      <w:r w:rsidR="005E3C74">
        <w:rPr>
          <w:rFonts w:ascii="Times New Roman" w:hAnsi="Times New Roman"/>
          <w:sz w:val="28"/>
          <w:szCs w:val="28"/>
        </w:rPr>
        <w:t>вается на работе приборов учета</w:t>
      </w:r>
      <w:r w:rsidRPr="00182DC5">
        <w:rPr>
          <w:rFonts w:ascii="Times New Roman" w:hAnsi="Times New Roman"/>
          <w:sz w:val="28"/>
          <w:szCs w:val="28"/>
        </w:rPr>
        <w:t xml:space="preserve"> и УК приходится принимать меры по</w:t>
      </w:r>
      <w:r w:rsidR="0068283B">
        <w:rPr>
          <w:rFonts w:ascii="Times New Roman" w:hAnsi="Times New Roman"/>
          <w:sz w:val="28"/>
          <w:szCs w:val="28"/>
        </w:rPr>
        <w:t xml:space="preserve"> их </w:t>
      </w:r>
      <w:r w:rsidRPr="00182DC5">
        <w:rPr>
          <w:rFonts w:ascii="Times New Roman" w:hAnsi="Times New Roman"/>
          <w:sz w:val="28"/>
          <w:szCs w:val="28"/>
        </w:rPr>
        <w:t xml:space="preserve"> прочистке.</w:t>
      </w:r>
    </w:p>
    <w:p w:rsidR="00182DC5" w:rsidRDefault="00FB0A6F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182DC5" w:rsidRPr="00182DC5">
        <w:rPr>
          <w:rFonts w:ascii="Times New Roman" w:hAnsi="Times New Roman"/>
          <w:sz w:val="28"/>
          <w:szCs w:val="28"/>
        </w:rPr>
        <w:t xml:space="preserve">ля успешного решения вопросов необходимо бесперебойное обеспечение ресурсами на </w:t>
      </w:r>
      <w:r w:rsidR="008B5AE3">
        <w:rPr>
          <w:rFonts w:ascii="Times New Roman" w:hAnsi="Times New Roman"/>
          <w:sz w:val="28"/>
          <w:szCs w:val="28"/>
        </w:rPr>
        <w:t>вводе</w:t>
      </w:r>
      <w:r w:rsidR="00182DC5" w:rsidRPr="00182DC5">
        <w:rPr>
          <w:rFonts w:ascii="Times New Roman" w:hAnsi="Times New Roman"/>
          <w:sz w:val="28"/>
          <w:szCs w:val="28"/>
        </w:rPr>
        <w:t xml:space="preserve"> ж/дома. Конечно, ввиду изношенности внешних сетей эта проблема не может быть решена в одночасье.</w:t>
      </w:r>
    </w:p>
    <w:p w:rsidR="00257E94" w:rsidRDefault="008B5AE3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</w:t>
      </w:r>
      <w:r w:rsidR="00257E94">
        <w:rPr>
          <w:rFonts w:ascii="Times New Roman" w:hAnsi="Times New Roman"/>
          <w:sz w:val="28"/>
          <w:szCs w:val="28"/>
        </w:rPr>
        <w:t xml:space="preserve">, в домах с ЦТП часто не доходит нормативная температура по подаче </w:t>
      </w:r>
      <w:r w:rsidR="00A21E3B">
        <w:rPr>
          <w:rFonts w:ascii="Times New Roman" w:hAnsi="Times New Roman"/>
          <w:sz w:val="28"/>
          <w:szCs w:val="28"/>
        </w:rPr>
        <w:t>горячего водоснабжения</w:t>
      </w:r>
      <w:r w:rsidR="00257E94">
        <w:rPr>
          <w:rFonts w:ascii="Times New Roman" w:hAnsi="Times New Roman"/>
          <w:sz w:val="28"/>
          <w:szCs w:val="28"/>
        </w:rPr>
        <w:t xml:space="preserve"> до точки разбора. Поэтому предлагается переводить проблемные дома с ЦТП на ИТП</w:t>
      </w:r>
      <w:r w:rsidR="00A01B04">
        <w:rPr>
          <w:rFonts w:ascii="Times New Roman" w:hAnsi="Times New Roman"/>
          <w:sz w:val="28"/>
          <w:szCs w:val="28"/>
        </w:rPr>
        <w:t>.</w:t>
      </w:r>
    </w:p>
    <w:p w:rsidR="001D6F5E" w:rsidRDefault="00854AF2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имеется проблемный вопрос по строительству КНС (канализационной насосной станции) по улице Кооперативная, где в обслуживании нашей УК имеются 4 дома. Из-за рельефа земли создается контр</w:t>
      </w:r>
      <w:r w:rsidR="006A27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уклон к существующим сетям водоотведения. В настоящее время откачка ЖБО производится специализированной техникой</w:t>
      </w:r>
      <w:r w:rsidR="006A2719">
        <w:rPr>
          <w:rFonts w:ascii="Times New Roman" w:hAnsi="Times New Roman"/>
          <w:sz w:val="28"/>
          <w:szCs w:val="28"/>
        </w:rPr>
        <w:t>, что создает высокий тариф для населения.</w:t>
      </w:r>
      <w:r w:rsidR="005E3C74">
        <w:rPr>
          <w:rFonts w:ascii="Times New Roman" w:hAnsi="Times New Roman"/>
          <w:sz w:val="28"/>
          <w:szCs w:val="28"/>
        </w:rPr>
        <w:t xml:space="preserve"> </w:t>
      </w:r>
      <w:r w:rsidR="001D6F5E">
        <w:rPr>
          <w:rFonts w:ascii="Times New Roman" w:hAnsi="Times New Roman"/>
          <w:sz w:val="28"/>
          <w:szCs w:val="28"/>
        </w:rPr>
        <w:t>Аналогичная ситуация по пер. Мирный 8,8а.</w:t>
      </w:r>
    </w:p>
    <w:p w:rsidR="00DF1C9B" w:rsidRDefault="00DF1C9B" w:rsidP="0022351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F1C9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drawing>
          <wp:inline distT="0" distB="0" distL="0" distR="0" wp14:anchorId="638FA6B8" wp14:editId="0C1E9E49">
            <wp:extent cx="5040000" cy="37800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DE" w:rsidRDefault="00E267DE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4062E" w:rsidRPr="0073320B" w:rsidRDefault="00C4062E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3320B">
        <w:rPr>
          <w:rFonts w:ascii="Times New Roman" w:hAnsi="Times New Roman"/>
          <w:b/>
          <w:sz w:val="28"/>
          <w:szCs w:val="28"/>
        </w:rPr>
        <w:t>В рамках проведения мероприятий, направленных на снижение дебиторской задолженности, отделом по взысканию задолженности в 2019 году проведена следующая работа:</w:t>
      </w:r>
    </w:p>
    <w:p w:rsidR="00C4062E" w:rsidRDefault="00C4062E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Вручено 13 710 уведомлений о погашении задолженности, сумма оплат по </w:t>
      </w:r>
      <w:r w:rsidR="00A21E3B">
        <w:rPr>
          <w:rFonts w:ascii="Times New Roman" w:hAnsi="Times New Roman"/>
          <w:sz w:val="28"/>
          <w:szCs w:val="28"/>
        </w:rPr>
        <w:t>ним составила 55 934 тыс. рублей, процент исполнения составляет 54.1%.</w:t>
      </w:r>
    </w:p>
    <w:p w:rsidR="00A21E3B" w:rsidRDefault="00C4062E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Направлено 281 заявление в суд</w:t>
      </w:r>
      <w:r w:rsidR="00A21E3B">
        <w:rPr>
          <w:rFonts w:ascii="Times New Roman" w:hAnsi="Times New Roman"/>
          <w:sz w:val="28"/>
          <w:szCs w:val="28"/>
        </w:rPr>
        <w:t xml:space="preserve">. В Службу судебных приставов направлено 330 судебных приказа на 11 615 тыс. рублей. </w:t>
      </w:r>
      <w:r w:rsidR="00A21E3B" w:rsidRPr="00A21E3B">
        <w:rPr>
          <w:rFonts w:ascii="Times New Roman" w:hAnsi="Times New Roman"/>
          <w:sz w:val="28"/>
          <w:szCs w:val="28"/>
        </w:rPr>
        <w:t xml:space="preserve"> </w:t>
      </w:r>
      <w:r w:rsidR="00A21E3B">
        <w:rPr>
          <w:rFonts w:ascii="Times New Roman" w:hAnsi="Times New Roman"/>
          <w:sz w:val="28"/>
          <w:szCs w:val="28"/>
        </w:rPr>
        <w:t>На сегодняшний день в службе судебных приставов находится 535 исполнительных производств.</w:t>
      </w:r>
    </w:p>
    <w:p w:rsidR="00C4062E" w:rsidRDefault="00A21E3B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Поступило за 2019 год денежных средств по лицевым счетам где были возбуждены исполнительные производства на 14 210 тыс. рублей, п</w:t>
      </w:r>
      <w:r w:rsidR="00286CA9">
        <w:rPr>
          <w:rFonts w:ascii="Times New Roman" w:hAnsi="Times New Roman"/>
          <w:sz w:val="28"/>
          <w:szCs w:val="28"/>
        </w:rPr>
        <w:t xml:space="preserve">роцент исполнения составил 41%. </w:t>
      </w:r>
    </w:p>
    <w:p w:rsidR="00286CA9" w:rsidRDefault="00C4062E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86CA9">
        <w:rPr>
          <w:rFonts w:ascii="Times New Roman" w:hAnsi="Times New Roman"/>
          <w:sz w:val="28"/>
          <w:szCs w:val="28"/>
        </w:rPr>
        <w:t>Направлено в Пенсионный Фонд для удержания из пенсии должников 33 судебных приказа на сумму 972 тыс. руб.</w:t>
      </w:r>
      <w:r w:rsidR="00A21E3B">
        <w:rPr>
          <w:rFonts w:ascii="Times New Roman" w:hAnsi="Times New Roman"/>
          <w:sz w:val="28"/>
          <w:szCs w:val="28"/>
        </w:rPr>
        <w:t xml:space="preserve"> </w:t>
      </w:r>
      <w:r w:rsidR="00286CA9">
        <w:rPr>
          <w:rFonts w:ascii="Times New Roman" w:hAnsi="Times New Roman"/>
          <w:sz w:val="28"/>
          <w:szCs w:val="28"/>
        </w:rPr>
        <w:t>Исполнение – 89%</w:t>
      </w:r>
    </w:p>
    <w:p w:rsidR="00286CA9" w:rsidRPr="00286CA9" w:rsidRDefault="00286CA9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C4062E" w:rsidRPr="00286CA9" w:rsidRDefault="00C4062E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86CA9">
        <w:rPr>
          <w:rFonts w:ascii="Times New Roman" w:hAnsi="Times New Roman"/>
          <w:sz w:val="28"/>
          <w:szCs w:val="28"/>
        </w:rPr>
        <w:t>Заключено 81 соглашение о поэтапном погашении задолженности на сумму 5 470 тыс. руб.</w:t>
      </w:r>
      <w:r w:rsidR="00286CA9">
        <w:rPr>
          <w:rFonts w:ascii="Times New Roman" w:hAnsi="Times New Roman"/>
          <w:sz w:val="28"/>
          <w:szCs w:val="28"/>
        </w:rPr>
        <w:t xml:space="preserve"> Исполнение</w:t>
      </w:r>
      <w:r w:rsidR="00A21E3B">
        <w:rPr>
          <w:rFonts w:ascii="Times New Roman" w:hAnsi="Times New Roman"/>
          <w:sz w:val="28"/>
          <w:szCs w:val="28"/>
        </w:rPr>
        <w:t xml:space="preserve"> </w:t>
      </w:r>
      <w:r w:rsidR="00286CA9">
        <w:rPr>
          <w:rFonts w:ascii="Times New Roman" w:hAnsi="Times New Roman"/>
          <w:sz w:val="28"/>
          <w:szCs w:val="28"/>
        </w:rPr>
        <w:t>- 86,4%.</w:t>
      </w:r>
    </w:p>
    <w:p w:rsidR="00C4062E" w:rsidRDefault="00C4062E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01.07.</w:t>
      </w:r>
      <w:r w:rsidR="00A21E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2019 г. внедрена система автообзвона должников, идет постоянная работа по пополнению и обновлению базы данных телефонных номеров должников</w:t>
      </w:r>
    </w:p>
    <w:p w:rsidR="00C4062E" w:rsidRDefault="00C4062E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Проведены мероприятия по розыску автотранспорта должников. Найдено 3 единицы автотранспорта, на которые судебными приставами- исполнителями наложены аресты. Информация освещалась в средствах массовой информации.</w:t>
      </w:r>
      <w:r w:rsidR="00A21E3B">
        <w:rPr>
          <w:rFonts w:ascii="Times New Roman" w:hAnsi="Times New Roman"/>
          <w:sz w:val="28"/>
          <w:szCs w:val="28"/>
        </w:rPr>
        <w:t xml:space="preserve"> От реализации автомашин поступило 101,0 тыс. рублей по 2 лицевым счетам.</w:t>
      </w:r>
    </w:p>
    <w:p w:rsidR="00C4062E" w:rsidRDefault="00C4062E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 определенная работа с субаббонентами: направлено 10 заявлений в суд о взыскании задолженности на общую сумму 695 тыс. руб., направлено 28 претензий о погашении задолженности.</w:t>
      </w:r>
    </w:p>
    <w:p w:rsidR="00286CA9" w:rsidRPr="00443027" w:rsidRDefault="00A21E3B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Кроме того, </w:t>
      </w:r>
      <w:r w:rsidR="00AD6A86">
        <w:rPr>
          <w:rFonts w:ascii="Times New Roman" w:hAnsi="Times New Roman"/>
          <w:sz w:val="28"/>
          <w:szCs w:val="28"/>
        </w:rPr>
        <w:t>по 25 лицевым счетам на 3164 тыс. рублей</w:t>
      </w:r>
      <w:r w:rsidR="00286CA9">
        <w:rPr>
          <w:rFonts w:ascii="Times New Roman" w:hAnsi="Times New Roman"/>
          <w:sz w:val="28"/>
          <w:szCs w:val="28"/>
        </w:rPr>
        <w:t xml:space="preserve"> погашено долгов населения от продаж квартир.</w:t>
      </w:r>
    </w:p>
    <w:p w:rsidR="00AD6A86" w:rsidRDefault="00AD6A86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7A1883" w:rsidRDefault="007A1883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57E94">
        <w:rPr>
          <w:rFonts w:ascii="Times New Roman" w:hAnsi="Times New Roman"/>
          <w:sz w:val="28"/>
          <w:szCs w:val="28"/>
        </w:rPr>
        <w:t>Основными потребителями услуг управляющей компании являются собственники жилья и наниматели жилого по</w:t>
      </w:r>
      <w:r w:rsidRPr="00257E94">
        <w:rPr>
          <w:rFonts w:ascii="Times New Roman" w:hAnsi="Times New Roman"/>
          <w:sz w:val="28"/>
          <w:szCs w:val="28"/>
        </w:rPr>
        <w:softHyphen/>
        <w:t>мещения по договору социального найма, собственники и арендаторы встроенных и пристроенных нежилых помещений.</w:t>
      </w:r>
    </w:p>
    <w:p w:rsidR="00223518" w:rsidRPr="00257E94" w:rsidRDefault="00223518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DF1C9B" w:rsidRDefault="00DF1C9B" w:rsidP="0022351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F1C9B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 wp14:anchorId="5479E142" wp14:editId="7F2922A8">
            <wp:extent cx="5040000" cy="37800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18" w:rsidRDefault="00223518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D3B16" w:rsidRPr="00257E94" w:rsidRDefault="00724DF3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57E94">
        <w:rPr>
          <w:rFonts w:ascii="Times New Roman" w:hAnsi="Times New Roman"/>
          <w:sz w:val="28"/>
          <w:szCs w:val="28"/>
        </w:rPr>
        <w:t>Приоритетными</w:t>
      </w:r>
      <w:r w:rsidR="002D3B16" w:rsidRPr="00257E94">
        <w:rPr>
          <w:rFonts w:ascii="Times New Roman" w:hAnsi="Times New Roman"/>
          <w:sz w:val="28"/>
          <w:szCs w:val="28"/>
        </w:rPr>
        <w:t xml:space="preserve"> задачами в работе компании являются: качественное управление жилым фондом, эффективное оказание услуг в сфере ЖКХ, обеспечение бесперебойной работы инженерного оборудования, четкое соблюдение правил и норм технической эксплуатации и санитарного содержания жилого фонда. </w:t>
      </w:r>
    </w:p>
    <w:p w:rsidR="002D3B16" w:rsidRPr="00257E94" w:rsidRDefault="002D3B16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57E94">
        <w:rPr>
          <w:rFonts w:ascii="Times New Roman" w:hAnsi="Times New Roman"/>
          <w:sz w:val="28"/>
          <w:szCs w:val="28"/>
        </w:rPr>
        <w:t>Для выполнения задач по содержанию и обслуживанию жилого фонда заключены договор</w:t>
      </w:r>
      <w:r w:rsidR="00277230" w:rsidRPr="00257E94">
        <w:rPr>
          <w:rFonts w:ascii="Times New Roman" w:hAnsi="Times New Roman"/>
          <w:sz w:val="28"/>
          <w:szCs w:val="28"/>
        </w:rPr>
        <w:t>ы</w:t>
      </w:r>
      <w:r w:rsidRPr="00257E94">
        <w:rPr>
          <w:rFonts w:ascii="Times New Roman" w:hAnsi="Times New Roman"/>
          <w:sz w:val="28"/>
          <w:szCs w:val="28"/>
        </w:rPr>
        <w:t xml:space="preserve"> с обслуживающими организациями, которые представлены на слайде.</w:t>
      </w:r>
    </w:p>
    <w:p w:rsidR="00D10CD6" w:rsidRDefault="00D10CD6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3320B">
        <w:rPr>
          <w:rFonts w:ascii="Times New Roman" w:hAnsi="Times New Roman"/>
          <w:b/>
          <w:sz w:val="28"/>
          <w:szCs w:val="28"/>
        </w:rPr>
        <w:t>В 201</w:t>
      </w:r>
      <w:r w:rsidR="00C4062E" w:rsidRPr="0073320B">
        <w:rPr>
          <w:rFonts w:ascii="Times New Roman" w:hAnsi="Times New Roman"/>
          <w:b/>
          <w:sz w:val="28"/>
          <w:szCs w:val="28"/>
        </w:rPr>
        <w:t>9</w:t>
      </w:r>
      <w:r w:rsidRPr="0073320B">
        <w:rPr>
          <w:rFonts w:ascii="Times New Roman" w:hAnsi="Times New Roman"/>
          <w:b/>
          <w:sz w:val="28"/>
          <w:szCs w:val="28"/>
        </w:rPr>
        <w:t xml:space="preserve"> году были выполнены работы по текущему ремонту конструктивных элементов жилых здани</w:t>
      </w:r>
      <w:r w:rsidR="00A25144" w:rsidRPr="0073320B">
        <w:rPr>
          <w:rFonts w:ascii="Times New Roman" w:hAnsi="Times New Roman"/>
          <w:b/>
          <w:sz w:val="28"/>
          <w:szCs w:val="28"/>
        </w:rPr>
        <w:t>й</w:t>
      </w:r>
      <w:r w:rsidRPr="0073320B">
        <w:rPr>
          <w:rFonts w:ascii="Times New Roman" w:hAnsi="Times New Roman"/>
          <w:b/>
          <w:sz w:val="28"/>
          <w:szCs w:val="28"/>
        </w:rPr>
        <w:t xml:space="preserve"> и благоустройству придомовой территории на сумму </w:t>
      </w:r>
      <w:r w:rsidR="00BA69A4" w:rsidRPr="0073320B">
        <w:rPr>
          <w:rFonts w:ascii="Times New Roman" w:hAnsi="Times New Roman"/>
          <w:b/>
          <w:sz w:val="28"/>
          <w:szCs w:val="28"/>
        </w:rPr>
        <w:t xml:space="preserve">18 874, </w:t>
      </w:r>
      <w:r w:rsidR="00DD476E" w:rsidRPr="0073320B">
        <w:rPr>
          <w:rFonts w:ascii="Times New Roman" w:hAnsi="Times New Roman"/>
          <w:b/>
          <w:sz w:val="28"/>
          <w:szCs w:val="28"/>
        </w:rPr>
        <w:t>8</w:t>
      </w:r>
      <w:r w:rsidR="00BA69A4" w:rsidRPr="0073320B">
        <w:rPr>
          <w:rFonts w:ascii="Times New Roman" w:hAnsi="Times New Roman"/>
          <w:b/>
          <w:sz w:val="28"/>
          <w:szCs w:val="28"/>
        </w:rPr>
        <w:t xml:space="preserve"> тысяч </w:t>
      </w:r>
      <w:r w:rsidR="00DD476E" w:rsidRPr="0073320B">
        <w:rPr>
          <w:rFonts w:ascii="Times New Roman" w:hAnsi="Times New Roman"/>
          <w:b/>
          <w:sz w:val="28"/>
          <w:szCs w:val="28"/>
        </w:rPr>
        <w:t xml:space="preserve"> руб</w:t>
      </w:r>
      <w:r w:rsidR="00BA69A4" w:rsidRPr="0073320B">
        <w:rPr>
          <w:rFonts w:ascii="Times New Roman" w:hAnsi="Times New Roman"/>
          <w:b/>
          <w:sz w:val="28"/>
          <w:szCs w:val="28"/>
        </w:rPr>
        <w:t>лей</w:t>
      </w:r>
      <w:r w:rsidR="00EE3680" w:rsidRPr="0073320B">
        <w:rPr>
          <w:rFonts w:ascii="Times New Roman" w:hAnsi="Times New Roman"/>
          <w:b/>
          <w:sz w:val="28"/>
          <w:szCs w:val="28"/>
        </w:rPr>
        <w:t>.</w:t>
      </w:r>
      <w:r w:rsidR="00277230" w:rsidRPr="0073320B">
        <w:rPr>
          <w:rFonts w:ascii="Times New Roman" w:hAnsi="Times New Roman"/>
          <w:b/>
          <w:sz w:val="28"/>
          <w:szCs w:val="28"/>
        </w:rPr>
        <w:t xml:space="preserve"> О</w:t>
      </w:r>
      <w:r w:rsidR="00EE3680" w:rsidRPr="0073320B">
        <w:rPr>
          <w:rFonts w:ascii="Times New Roman" w:hAnsi="Times New Roman"/>
          <w:b/>
          <w:sz w:val="28"/>
          <w:szCs w:val="28"/>
        </w:rPr>
        <w:t>сновной перечень работ представлен на слайде.</w:t>
      </w:r>
    </w:p>
    <w:p w:rsidR="00223518" w:rsidRDefault="00223518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23518">
        <w:rPr>
          <w:rFonts w:ascii="Times New Roman" w:hAnsi="Times New Roman"/>
          <w:b/>
          <w:sz w:val="28"/>
          <w:szCs w:val="28"/>
        </w:rPr>
        <w:lastRenderedPageBreak/>
        <w:drawing>
          <wp:inline distT="0" distB="0" distL="0" distR="0" wp14:anchorId="0B308652" wp14:editId="3F839895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18" w:rsidRPr="0073320B" w:rsidRDefault="00223518" w:rsidP="0022351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40366DD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224" w:rsidRDefault="00223518" w:rsidP="00223518">
      <w:pPr>
        <w:pStyle w:val="Pa4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518">
        <w:rPr>
          <w:rFonts w:ascii="Times New Roman" w:hAnsi="Times New Roman"/>
          <w:b/>
          <w:sz w:val="28"/>
          <w:szCs w:val="28"/>
        </w:rPr>
        <w:lastRenderedPageBreak/>
        <w:drawing>
          <wp:inline distT="0" distB="0" distL="0" distR="0" wp14:anchorId="285DC22E" wp14:editId="0695D3B1">
            <wp:extent cx="5039999" cy="378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18" w:rsidRPr="00223518" w:rsidRDefault="00223518" w:rsidP="00223518"/>
    <w:p w:rsidR="00223518" w:rsidRDefault="00223518" w:rsidP="00223518">
      <w:pPr>
        <w:spacing w:after="0" w:line="240" w:lineRule="auto"/>
        <w:ind w:left="19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23518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 wp14:anchorId="6D0715E7" wp14:editId="09CBDD80">
            <wp:extent cx="5039999" cy="378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5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23518" w:rsidRDefault="00223518" w:rsidP="00223518">
      <w:pPr>
        <w:spacing w:after="0" w:line="240" w:lineRule="auto"/>
        <w:ind w:left="19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23518" w:rsidRDefault="00223518" w:rsidP="00223518">
      <w:pPr>
        <w:spacing w:after="0" w:line="240" w:lineRule="auto"/>
        <w:ind w:left="19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2351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drawing>
          <wp:inline distT="0" distB="0" distL="0" distR="0" wp14:anchorId="628C294D" wp14:editId="06C588B0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5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C5D33" w:rsidRDefault="00223518" w:rsidP="00223518">
      <w:pPr>
        <w:spacing w:after="0" w:line="240" w:lineRule="auto"/>
        <w:ind w:left="192"/>
        <w:jc w:val="center"/>
        <w:rPr>
          <w:rFonts w:ascii="Times New Roman" w:hAnsi="Times New Roman" w:cs="Times New Roman"/>
          <w:sz w:val="28"/>
          <w:szCs w:val="28"/>
        </w:rPr>
      </w:pPr>
      <w:r w:rsidRPr="00223518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 wp14:anchorId="2EDD695B" wp14:editId="775FB697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33" w:rsidRDefault="00223518" w:rsidP="00223518">
      <w:pPr>
        <w:spacing w:after="0" w:line="240" w:lineRule="auto"/>
        <w:ind w:left="192"/>
        <w:jc w:val="center"/>
        <w:rPr>
          <w:rFonts w:ascii="Times New Roman" w:hAnsi="Times New Roman" w:cs="Times New Roman"/>
          <w:sz w:val="28"/>
          <w:szCs w:val="28"/>
        </w:rPr>
      </w:pPr>
      <w:r w:rsidRPr="0022351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drawing>
          <wp:inline distT="0" distB="0" distL="0" distR="0" wp14:anchorId="61BE69F7" wp14:editId="0DC57930">
            <wp:extent cx="5039999" cy="378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18" w:rsidRDefault="00223518" w:rsidP="00223518">
      <w:pPr>
        <w:spacing w:after="0" w:line="240" w:lineRule="auto"/>
        <w:ind w:left="192"/>
        <w:jc w:val="both"/>
        <w:rPr>
          <w:rFonts w:ascii="Times New Roman" w:hAnsi="Times New Roman" w:cs="Times New Roman"/>
          <w:sz w:val="28"/>
          <w:szCs w:val="28"/>
        </w:rPr>
      </w:pPr>
    </w:p>
    <w:p w:rsidR="00125224" w:rsidRDefault="0073320B" w:rsidP="002235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2F5B" w:rsidRPr="0073320B">
        <w:rPr>
          <w:rFonts w:ascii="Times New Roman" w:hAnsi="Times New Roman" w:cs="Times New Roman"/>
          <w:b/>
          <w:sz w:val="28"/>
          <w:szCs w:val="28"/>
        </w:rPr>
        <w:t>Помимо текущего ремонта в 201</w:t>
      </w:r>
      <w:r w:rsidR="006743D7" w:rsidRPr="0073320B">
        <w:rPr>
          <w:rFonts w:ascii="Times New Roman" w:hAnsi="Times New Roman" w:cs="Times New Roman"/>
          <w:b/>
          <w:sz w:val="28"/>
          <w:szCs w:val="28"/>
        </w:rPr>
        <w:t>9</w:t>
      </w:r>
      <w:r w:rsidR="003967A3" w:rsidRPr="0073320B">
        <w:rPr>
          <w:rFonts w:ascii="Times New Roman" w:hAnsi="Times New Roman" w:cs="Times New Roman"/>
          <w:b/>
          <w:sz w:val="28"/>
          <w:szCs w:val="28"/>
        </w:rPr>
        <w:t xml:space="preserve"> году в рамках «Краткосрочной адресной программы проведения капитального ремонта общего имущества в многоквартирных домах»</w:t>
      </w:r>
      <w:r w:rsidR="003967A3" w:rsidRPr="00945DE5">
        <w:rPr>
          <w:rFonts w:ascii="Times New Roman" w:hAnsi="Times New Roman" w:cs="Times New Roman"/>
          <w:sz w:val="28"/>
          <w:szCs w:val="28"/>
        </w:rPr>
        <w:t xml:space="preserve"> проведены ра</w:t>
      </w:r>
      <w:r w:rsidR="00B42F5B">
        <w:rPr>
          <w:rFonts w:ascii="Times New Roman" w:hAnsi="Times New Roman" w:cs="Times New Roman"/>
          <w:sz w:val="28"/>
          <w:szCs w:val="28"/>
        </w:rPr>
        <w:t xml:space="preserve">боты по капитальному ремонту в </w:t>
      </w:r>
      <w:r w:rsidR="006743D7">
        <w:rPr>
          <w:rFonts w:ascii="Times New Roman" w:hAnsi="Times New Roman" w:cs="Times New Roman"/>
          <w:sz w:val="28"/>
          <w:szCs w:val="28"/>
        </w:rPr>
        <w:t>6</w:t>
      </w:r>
      <w:r w:rsidR="003967A3" w:rsidRPr="00945DE5">
        <w:rPr>
          <w:rFonts w:ascii="Times New Roman" w:hAnsi="Times New Roman" w:cs="Times New Roman"/>
          <w:sz w:val="28"/>
          <w:szCs w:val="28"/>
        </w:rPr>
        <w:t xml:space="preserve"> многоквартирны</w:t>
      </w:r>
      <w:r w:rsidR="004F3977" w:rsidRPr="00945DE5">
        <w:rPr>
          <w:rFonts w:ascii="Times New Roman" w:hAnsi="Times New Roman" w:cs="Times New Roman"/>
          <w:sz w:val="28"/>
          <w:szCs w:val="28"/>
        </w:rPr>
        <w:t>х домах</w:t>
      </w:r>
      <w:r w:rsidR="00FC2674">
        <w:rPr>
          <w:rFonts w:ascii="Times New Roman" w:hAnsi="Times New Roman" w:cs="Times New Roman"/>
          <w:sz w:val="28"/>
          <w:szCs w:val="28"/>
        </w:rPr>
        <w:t xml:space="preserve"> </w:t>
      </w:r>
      <w:r w:rsidR="0011687F">
        <w:rPr>
          <w:rFonts w:ascii="Times New Roman" w:hAnsi="Times New Roman" w:cs="Times New Roman"/>
          <w:sz w:val="28"/>
          <w:szCs w:val="24"/>
        </w:rPr>
        <w:t>по следующим видам работ</w:t>
      </w:r>
      <w:r w:rsidR="0011687F" w:rsidRPr="005A48D3">
        <w:rPr>
          <w:rFonts w:ascii="Times New Roman" w:hAnsi="Times New Roman" w:cs="Times New Roman"/>
          <w:sz w:val="28"/>
          <w:szCs w:val="24"/>
        </w:rPr>
        <w:t xml:space="preserve">: </w:t>
      </w:r>
      <w:r w:rsidR="0011687F" w:rsidRPr="00945DE5">
        <w:rPr>
          <w:rFonts w:ascii="Times New Roman" w:hAnsi="Times New Roman" w:cs="Times New Roman"/>
          <w:sz w:val="28"/>
          <w:szCs w:val="28"/>
        </w:rPr>
        <w:t xml:space="preserve">ремонт инженерных систем </w:t>
      </w:r>
      <w:r w:rsidR="0011687F">
        <w:rPr>
          <w:rFonts w:ascii="Times New Roman" w:hAnsi="Times New Roman" w:cs="Times New Roman"/>
          <w:sz w:val="28"/>
          <w:szCs w:val="28"/>
        </w:rPr>
        <w:t xml:space="preserve">теплоснабжения, </w:t>
      </w:r>
      <w:r w:rsidR="0011687F" w:rsidRPr="00945DE5">
        <w:rPr>
          <w:rFonts w:ascii="Times New Roman" w:hAnsi="Times New Roman" w:cs="Times New Roman"/>
          <w:sz w:val="28"/>
          <w:szCs w:val="28"/>
        </w:rPr>
        <w:t xml:space="preserve">водоотведения, холодного водоснабжения, </w:t>
      </w:r>
      <w:r w:rsidR="0011687F">
        <w:rPr>
          <w:rFonts w:ascii="Times New Roman" w:hAnsi="Times New Roman" w:cs="Times New Roman"/>
          <w:sz w:val="28"/>
          <w:szCs w:val="28"/>
        </w:rPr>
        <w:t xml:space="preserve">электроснабжения, </w:t>
      </w:r>
      <w:r w:rsidR="0011687F" w:rsidRPr="00945DE5">
        <w:rPr>
          <w:rFonts w:ascii="Times New Roman" w:hAnsi="Times New Roman" w:cs="Times New Roman"/>
          <w:sz w:val="28"/>
          <w:szCs w:val="28"/>
        </w:rPr>
        <w:t>кровли</w:t>
      </w:r>
      <w:r w:rsidR="0011687F">
        <w:rPr>
          <w:rFonts w:ascii="Times New Roman" w:hAnsi="Times New Roman" w:cs="Times New Roman"/>
          <w:sz w:val="28"/>
          <w:szCs w:val="28"/>
        </w:rPr>
        <w:t xml:space="preserve">, фасадов, подъездов, установка узлов погодного регулирования утепление фасадов </w:t>
      </w:r>
      <w:r w:rsidR="00125224" w:rsidRPr="005A48D3">
        <w:rPr>
          <w:rFonts w:ascii="Times New Roman" w:hAnsi="Times New Roman" w:cs="Times New Roman"/>
          <w:sz w:val="28"/>
          <w:szCs w:val="24"/>
        </w:rPr>
        <w:t xml:space="preserve">на общую сумму </w:t>
      </w:r>
      <w:r w:rsidR="0011687F">
        <w:rPr>
          <w:rFonts w:ascii="Times New Roman" w:hAnsi="Times New Roman" w:cs="Times New Roman"/>
          <w:sz w:val="28"/>
          <w:szCs w:val="24"/>
        </w:rPr>
        <w:t>57,5</w:t>
      </w:r>
      <w:r w:rsidR="00125224">
        <w:rPr>
          <w:rFonts w:ascii="Times New Roman" w:hAnsi="Times New Roman" w:cs="Times New Roman"/>
          <w:sz w:val="28"/>
          <w:szCs w:val="24"/>
        </w:rPr>
        <w:t xml:space="preserve"> млн. руб. </w:t>
      </w:r>
    </w:p>
    <w:p w:rsidR="00223518" w:rsidRPr="0011687F" w:rsidRDefault="00223518" w:rsidP="002235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54FE" w:rsidRDefault="00A01B04" w:rsidP="00223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3518" w:rsidRPr="0022351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1574FE5" wp14:editId="0AEF1E92">
            <wp:extent cx="5039999" cy="378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18" w:rsidRDefault="00223518" w:rsidP="00223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F58" w:rsidRDefault="0073320B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</w:t>
      </w:r>
      <w:r w:rsidR="00277230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 </w:t>
      </w:r>
      <w:r w:rsidR="006B6E37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201</w:t>
      </w:r>
      <w:r w:rsidR="00087D4A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B978D2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год в уп</w:t>
      </w:r>
      <w:r w:rsidR="00E02E76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="006B6E37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авляющую компанию поступило </w:t>
      </w:r>
      <w:r w:rsidR="0012621B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17</w:t>
      </w:r>
      <w:r w:rsidR="002D5627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62</w:t>
      </w:r>
      <w:r w:rsidR="00FC2674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E3680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личных </w:t>
      </w:r>
      <w:r w:rsidR="00B978D2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обращ</w:t>
      </w:r>
      <w:r w:rsidR="006B6E37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ений</w:t>
      </w:r>
      <w:r w:rsidR="00EE3680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граждан</w:t>
      </w:r>
      <w:r w:rsidR="006B6E37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8A4F58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A4F58">
        <w:rPr>
          <w:rFonts w:ascii="Times New Roman" w:hAnsi="Times New Roman" w:cs="Times New Roman"/>
          <w:color w:val="000000"/>
          <w:sz w:val="28"/>
          <w:szCs w:val="28"/>
        </w:rPr>
        <w:t xml:space="preserve">В целом количество обращений по сравнению с 2018 годом остается на прежнем уровне. </w:t>
      </w:r>
    </w:p>
    <w:p w:rsidR="008A4F58" w:rsidRDefault="00CC20BD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актуальные обращения: вопросы по текущему ремонту зданий, обследования и прочистка </w:t>
      </w:r>
      <w:r w:rsidR="004D5EC7">
        <w:rPr>
          <w:rFonts w:ascii="Times New Roman" w:hAnsi="Times New Roman" w:cs="Times New Roman"/>
          <w:color w:val="000000"/>
          <w:sz w:val="28"/>
          <w:szCs w:val="28"/>
        </w:rPr>
        <w:t xml:space="preserve">вентиляционных каналов,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проверка индивидуальных приборов учета. Так же о</w:t>
      </w:r>
      <w:r w:rsidR="008A4F58">
        <w:rPr>
          <w:rFonts w:ascii="Times New Roman" w:hAnsi="Times New Roman" w:cs="Times New Roman"/>
          <w:color w:val="000000"/>
          <w:sz w:val="28"/>
          <w:szCs w:val="28"/>
        </w:rPr>
        <w:t xml:space="preserve">дной из причин возникновения жалоб является факт недостаточного давления и качества холодного водоснабжения. Особенно остро стоит проблема давления ХВС в летний период. </w:t>
      </w:r>
    </w:p>
    <w:p w:rsidR="008A4F58" w:rsidRDefault="008A4F58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3518" w:rsidRDefault="00223518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351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88178EF" wp14:editId="42772C99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18" w:rsidRDefault="00223518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D1DE4" w:rsidRDefault="0073320B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2A6165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Продолжает функционировать удобн</w:t>
      </w:r>
      <w:r w:rsidR="00AF49D0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ая форма работы с населением - </w:t>
      </w:r>
      <w:r w:rsidR="002A6165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аварийно-диспетчер</w:t>
      </w:r>
      <w:r w:rsidR="00277230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ская служба «Открытая Елабуга»,</w:t>
      </w:r>
      <w:r w:rsidR="002772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6165" w:rsidRPr="00AF49D0">
        <w:rPr>
          <w:rFonts w:ascii="Times New Roman" w:hAnsi="Times New Roman" w:cs="Times New Roman"/>
          <w:color w:val="000000"/>
          <w:sz w:val="28"/>
          <w:szCs w:val="28"/>
        </w:rPr>
        <w:t>которая позволяет оперативно решать те или иные вопросы в сфере жилищно-коммунального хозяйства в нормативные сроки.</w:t>
      </w:r>
    </w:p>
    <w:p w:rsidR="00AD1DE4" w:rsidRPr="00AF49D0" w:rsidRDefault="002A6165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9D0">
        <w:rPr>
          <w:rFonts w:ascii="Times New Roman" w:hAnsi="Times New Roman" w:cs="Times New Roman"/>
          <w:color w:val="000000"/>
          <w:sz w:val="28"/>
          <w:szCs w:val="28"/>
        </w:rPr>
        <w:t>Заявки жителей, поданные посредством данной программы, представлены на слайде.</w:t>
      </w:r>
      <w:r w:rsidR="00FC26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1DE4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B36793">
        <w:rPr>
          <w:rFonts w:ascii="Times New Roman" w:hAnsi="Times New Roman" w:cs="Times New Roman"/>
          <w:color w:val="000000"/>
          <w:sz w:val="28"/>
          <w:szCs w:val="28"/>
        </w:rPr>
        <w:t xml:space="preserve"> 2019 год принято 18294 заявки. </w:t>
      </w:r>
      <w:r w:rsidR="00AD1DE4">
        <w:rPr>
          <w:rFonts w:ascii="Times New Roman" w:hAnsi="Times New Roman" w:cs="Times New Roman"/>
          <w:color w:val="000000"/>
          <w:sz w:val="28"/>
          <w:szCs w:val="28"/>
        </w:rPr>
        <w:t>Выполнено- 1828</w:t>
      </w:r>
      <w:r w:rsidR="00DD476E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AD1DE4">
        <w:rPr>
          <w:rFonts w:ascii="Times New Roman" w:hAnsi="Times New Roman" w:cs="Times New Roman"/>
          <w:color w:val="000000"/>
          <w:sz w:val="28"/>
          <w:szCs w:val="28"/>
        </w:rPr>
        <w:t>заявки.</w:t>
      </w:r>
    </w:p>
    <w:p w:rsidR="002A6165" w:rsidRPr="00AF49D0" w:rsidRDefault="002A6165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9D0">
        <w:rPr>
          <w:rFonts w:ascii="Times New Roman" w:hAnsi="Times New Roman" w:cs="Times New Roman"/>
          <w:color w:val="000000"/>
          <w:sz w:val="28"/>
          <w:szCs w:val="28"/>
        </w:rPr>
        <w:t xml:space="preserve">Процент выполнения </w:t>
      </w:r>
      <w:r w:rsidR="00AD1DE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F49D0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 99,</w:t>
      </w:r>
      <w:r w:rsidR="00AD1DE4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AF49D0">
        <w:rPr>
          <w:rFonts w:ascii="Times New Roman" w:hAnsi="Times New Roman" w:cs="Times New Roman"/>
          <w:color w:val="000000"/>
          <w:sz w:val="28"/>
          <w:szCs w:val="28"/>
        </w:rPr>
        <w:t>%.</w:t>
      </w:r>
      <w:r w:rsidR="00A87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49D0">
        <w:rPr>
          <w:rFonts w:ascii="Times New Roman" w:hAnsi="Times New Roman" w:cs="Times New Roman"/>
          <w:color w:val="000000"/>
          <w:sz w:val="28"/>
          <w:szCs w:val="28"/>
        </w:rPr>
        <w:t>К не</w:t>
      </w:r>
      <w:r w:rsidR="00FC26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49D0">
        <w:rPr>
          <w:rFonts w:ascii="Times New Roman" w:hAnsi="Times New Roman" w:cs="Times New Roman"/>
          <w:color w:val="000000"/>
          <w:sz w:val="28"/>
          <w:szCs w:val="28"/>
        </w:rPr>
        <w:t>выполненным относят те заявки</w:t>
      </w:r>
      <w:r w:rsidR="00AD1DE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F49D0">
        <w:rPr>
          <w:rFonts w:ascii="Times New Roman" w:hAnsi="Times New Roman" w:cs="Times New Roman"/>
          <w:color w:val="000000"/>
          <w:sz w:val="28"/>
          <w:szCs w:val="28"/>
        </w:rPr>
        <w:t xml:space="preserve"> для которых требуются дополнительные материалы, механизмы или дополнительные согласования.</w:t>
      </w:r>
    </w:p>
    <w:p w:rsidR="00715151" w:rsidRDefault="00715151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67DE" w:rsidRPr="0011687F" w:rsidRDefault="00223518" w:rsidP="002235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23518">
        <w:rPr>
          <w:rFonts w:ascii="Times New Roman" w:hAnsi="Times New Roman" w:cs="Times New Roman"/>
          <w:color w:val="000000"/>
          <w:sz w:val="28"/>
          <w:szCs w:val="28"/>
        </w:rPr>
        <w:lastRenderedPageBreak/>
        <w:drawing>
          <wp:inline distT="0" distB="0" distL="0" distR="0" wp14:anchorId="5B21B26C" wp14:editId="0306CC97">
            <wp:extent cx="5039999" cy="378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04" w:rsidRDefault="00673904" w:rsidP="002235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15151" w:rsidRPr="0073320B" w:rsidRDefault="0073320B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715151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В течени</w:t>
      </w:r>
      <w:r w:rsidR="001E7604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="00715151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летнего период</w:t>
      </w:r>
      <w:r w:rsidR="00246AEA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715151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обновлены дворовые детские  площадки</w:t>
      </w:r>
      <w:r w:rsidR="00F35C32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с комплексами из спортивных элементов по адресам:</w:t>
      </w:r>
    </w:p>
    <w:p w:rsidR="00F35C32" w:rsidRDefault="00F35C32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Ул. Болгар, д.4</w:t>
      </w:r>
    </w:p>
    <w:p w:rsidR="00F35C32" w:rsidRDefault="00F35C32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Пр. Нефтяников, д.11</w:t>
      </w:r>
    </w:p>
    <w:p w:rsidR="00F35C32" w:rsidRDefault="00F35C32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Ул. Интернациональная, д.6</w:t>
      </w:r>
    </w:p>
    <w:p w:rsidR="00F35C32" w:rsidRDefault="00F35C32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Ул. Тукая, д.41</w:t>
      </w:r>
    </w:p>
    <w:p w:rsidR="00F35C32" w:rsidRDefault="00F35C32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Ул. Молодежная, д.8</w:t>
      </w:r>
    </w:p>
    <w:p w:rsidR="00AF7B6D" w:rsidRDefault="00AF7B6D" w:rsidP="002235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AF7B6D" w:rsidRDefault="00223518" w:rsidP="002235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23518">
        <w:rPr>
          <w:rFonts w:ascii="Times New Roman" w:hAnsi="Times New Roman" w:cs="Times New Roman"/>
          <w:b/>
          <w:sz w:val="28"/>
          <w:szCs w:val="24"/>
        </w:rPr>
        <w:drawing>
          <wp:inline distT="0" distB="0" distL="0" distR="0" wp14:anchorId="5E39F80B" wp14:editId="67CC888E">
            <wp:extent cx="5039999" cy="378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18" w:rsidRDefault="00223518" w:rsidP="002235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33E32" w:rsidRPr="00233E32" w:rsidRDefault="0073320B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</w:t>
      </w:r>
      <w:r w:rsidR="001E7604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рамках инновационных изменений и федеральной </w:t>
      </w:r>
      <w:proofErr w:type="spellStart"/>
      <w:r w:rsidR="001E7604" w:rsidRPr="0073320B">
        <w:rPr>
          <w:rFonts w:ascii="Times New Roman" w:hAnsi="Times New Roman" w:cs="Times New Roman"/>
          <w:b/>
          <w:color w:val="000000"/>
          <w:sz w:val="28"/>
          <w:szCs w:val="28"/>
        </w:rPr>
        <w:t>цифровизации</w:t>
      </w:r>
      <w:proofErr w:type="spellEnd"/>
      <w:r w:rsidR="00FC2674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E7604" w:rsidRPr="0073320B">
        <w:rPr>
          <w:rFonts w:ascii="Times New Roman" w:hAnsi="Times New Roman" w:cs="Times New Roman"/>
          <w:b/>
          <w:sz w:val="28"/>
          <w:szCs w:val="28"/>
        </w:rPr>
        <w:t>продолжаются работы</w:t>
      </w:r>
      <w:r w:rsidR="00FC2674" w:rsidRPr="007332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604" w:rsidRPr="007332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реализации республиканской программы </w:t>
      </w:r>
      <w:r w:rsidR="001E7604" w:rsidRPr="0073320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«Безопасный город».</w:t>
      </w:r>
      <w:r w:rsidR="00FC26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7604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="00233E32" w:rsidRPr="00233E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2017 года в 4</w:t>
      </w:r>
      <w:r w:rsidR="001E7604"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 w:rsidR="00233E32" w:rsidRPr="00233E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жилых домах установлен</w:t>
      </w:r>
      <w:r w:rsidR="00233E32">
        <w:rPr>
          <w:rFonts w:ascii="Times New Roman" w:hAnsi="Times New Roman" w:cs="Times New Roman"/>
          <w:color w:val="000000"/>
          <w:sz w:val="28"/>
          <w:szCs w:val="28"/>
        </w:rPr>
        <w:t>о 10</w:t>
      </w:r>
      <w:r w:rsidR="001E760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33E32" w:rsidRPr="00233E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камер</w:t>
      </w:r>
      <w:r w:rsidR="001E7604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="002A1F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видеонаблюдения.</w:t>
      </w:r>
    </w:p>
    <w:p w:rsidR="00E973C5" w:rsidRDefault="001E7604" w:rsidP="002235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проводятся работы по монтажу камер </w:t>
      </w:r>
      <w:r w:rsidR="002A1F55">
        <w:rPr>
          <w:rFonts w:ascii="Times New Roman" w:hAnsi="Times New Roman" w:cs="Times New Roman"/>
          <w:color w:val="000000"/>
          <w:sz w:val="28"/>
          <w:szCs w:val="28"/>
        </w:rPr>
        <w:t>видеонаблюдения еще в 3-х домах.</w:t>
      </w:r>
    </w:p>
    <w:p w:rsidR="000517F3" w:rsidRDefault="000517F3" w:rsidP="002235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29E">
        <w:rPr>
          <w:rFonts w:ascii="Times New Roman" w:hAnsi="Times New Roman" w:cs="Times New Roman"/>
          <w:b/>
          <w:sz w:val="28"/>
          <w:szCs w:val="28"/>
        </w:rPr>
        <w:t xml:space="preserve">     В текущем году  управляющей компанией планируется провести</w:t>
      </w:r>
      <w:r w:rsidR="007E3F7E" w:rsidRPr="00C072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729E">
        <w:rPr>
          <w:rFonts w:ascii="Times New Roman" w:hAnsi="Times New Roman" w:cs="Times New Roman"/>
          <w:sz w:val="28"/>
          <w:szCs w:val="28"/>
        </w:rPr>
        <w:t>очистку</w:t>
      </w:r>
      <w:r>
        <w:rPr>
          <w:rFonts w:ascii="Times New Roman" w:hAnsi="Times New Roman" w:cs="Times New Roman"/>
          <w:sz w:val="28"/>
          <w:szCs w:val="28"/>
        </w:rPr>
        <w:t xml:space="preserve"> дворов от 159 старых деревьев и кустарников. На сегодняшний день уже произведен спил  139 старых деревьев, 2 кустарников и произведена формовочная обрезка   кустарников возле 6 домов.</w:t>
      </w:r>
    </w:p>
    <w:p w:rsidR="000517F3" w:rsidRDefault="000517F3" w:rsidP="002235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весенне-летний период запланирован ремонт и покраска цоколя в 16 жилых домах, покраска заборов и ворот в 7 жилых домах, частичный ремонт и покраска фасада в рамках текущего ремонта в 7 домах и в рамках капитального ремонта будут утеплены и покрашены фасад</w:t>
      </w:r>
      <w:r w:rsidR="007E3F7E">
        <w:rPr>
          <w:rFonts w:ascii="Times New Roman" w:hAnsi="Times New Roman" w:cs="Times New Roman"/>
          <w:sz w:val="28"/>
          <w:szCs w:val="28"/>
        </w:rPr>
        <w:t>ы в 8 жилых домах.   На сегодняш</w:t>
      </w:r>
      <w:r>
        <w:rPr>
          <w:rFonts w:ascii="Times New Roman" w:hAnsi="Times New Roman" w:cs="Times New Roman"/>
          <w:sz w:val="28"/>
          <w:szCs w:val="28"/>
        </w:rPr>
        <w:t>ний день произведен</w:t>
      </w:r>
      <w:r w:rsidR="007E3F7E">
        <w:rPr>
          <w:rFonts w:ascii="Times New Roman" w:hAnsi="Times New Roman" w:cs="Times New Roman"/>
          <w:sz w:val="28"/>
          <w:szCs w:val="28"/>
        </w:rPr>
        <w:t xml:space="preserve"> ремонт забора и ворот в 7 жилых домах нижней части города.</w:t>
      </w:r>
    </w:p>
    <w:p w:rsidR="00673904" w:rsidRPr="000D20A8" w:rsidRDefault="007E3F7E" w:rsidP="00223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673904" w:rsidRPr="0067390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дальнейшем управляющей компанией продолжится работа по повышению качества обслуживания населения</w:t>
      </w:r>
      <w:r w:rsidR="000D20A8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sectPr w:rsidR="00673904" w:rsidRPr="000D20A8" w:rsidSect="0022351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Europe-Demi">
    <w:altName w:val="Europe-Dem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72975"/>
    <w:multiLevelType w:val="hybridMultilevel"/>
    <w:tmpl w:val="DE46E36A"/>
    <w:lvl w:ilvl="0" w:tplc="028E62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A5135A"/>
    <w:multiLevelType w:val="hybridMultilevel"/>
    <w:tmpl w:val="BE36A0BE"/>
    <w:lvl w:ilvl="0" w:tplc="534851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B47189E"/>
    <w:multiLevelType w:val="hybridMultilevel"/>
    <w:tmpl w:val="798A4532"/>
    <w:lvl w:ilvl="0" w:tplc="6F548D8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8583D"/>
    <w:multiLevelType w:val="hybridMultilevel"/>
    <w:tmpl w:val="D794E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627F9"/>
    <w:multiLevelType w:val="hybridMultilevel"/>
    <w:tmpl w:val="42A29ACA"/>
    <w:lvl w:ilvl="0" w:tplc="02E0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E634BEE"/>
    <w:multiLevelType w:val="hybridMultilevel"/>
    <w:tmpl w:val="BA1ECA0E"/>
    <w:lvl w:ilvl="0" w:tplc="E62E38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6B44CEC"/>
    <w:multiLevelType w:val="hybridMultilevel"/>
    <w:tmpl w:val="CAEE9DD4"/>
    <w:lvl w:ilvl="0" w:tplc="9E1885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BCB17FC"/>
    <w:multiLevelType w:val="hybridMultilevel"/>
    <w:tmpl w:val="595EF9E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614B"/>
    <w:rsid w:val="000025C4"/>
    <w:rsid w:val="00011FD9"/>
    <w:rsid w:val="0001277D"/>
    <w:rsid w:val="00013517"/>
    <w:rsid w:val="000263AE"/>
    <w:rsid w:val="00026E7A"/>
    <w:rsid w:val="00026F6F"/>
    <w:rsid w:val="00031789"/>
    <w:rsid w:val="0003584C"/>
    <w:rsid w:val="00037B54"/>
    <w:rsid w:val="00040E44"/>
    <w:rsid w:val="000517F3"/>
    <w:rsid w:val="0005206E"/>
    <w:rsid w:val="0005490B"/>
    <w:rsid w:val="00055F31"/>
    <w:rsid w:val="0005760B"/>
    <w:rsid w:val="00063AE4"/>
    <w:rsid w:val="00067A1E"/>
    <w:rsid w:val="000768F8"/>
    <w:rsid w:val="00085BBA"/>
    <w:rsid w:val="0008770C"/>
    <w:rsid w:val="00087D4A"/>
    <w:rsid w:val="00091CD3"/>
    <w:rsid w:val="00095FC3"/>
    <w:rsid w:val="000A0E9F"/>
    <w:rsid w:val="000A1746"/>
    <w:rsid w:val="000A4BA1"/>
    <w:rsid w:val="000B2209"/>
    <w:rsid w:val="000B7606"/>
    <w:rsid w:val="000C0596"/>
    <w:rsid w:val="000C74C1"/>
    <w:rsid w:val="000D20A8"/>
    <w:rsid w:val="000E1FA2"/>
    <w:rsid w:val="000E224D"/>
    <w:rsid w:val="000E46E9"/>
    <w:rsid w:val="000E65CD"/>
    <w:rsid w:val="000F7102"/>
    <w:rsid w:val="0010131A"/>
    <w:rsid w:val="00104944"/>
    <w:rsid w:val="00112390"/>
    <w:rsid w:val="001154AF"/>
    <w:rsid w:val="0011687F"/>
    <w:rsid w:val="00125224"/>
    <w:rsid w:val="0012621B"/>
    <w:rsid w:val="0013303D"/>
    <w:rsid w:val="001336D4"/>
    <w:rsid w:val="00133CCF"/>
    <w:rsid w:val="001370AC"/>
    <w:rsid w:val="001426DE"/>
    <w:rsid w:val="00145508"/>
    <w:rsid w:val="00146B84"/>
    <w:rsid w:val="00151704"/>
    <w:rsid w:val="0015410B"/>
    <w:rsid w:val="00160247"/>
    <w:rsid w:val="0016718B"/>
    <w:rsid w:val="00167AD1"/>
    <w:rsid w:val="00181125"/>
    <w:rsid w:val="00182DC5"/>
    <w:rsid w:val="0019004B"/>
    <w:rsid w:val="00190F9C"/>
    <w:rsid w:val="00194835"/>
    <w:rsid w:val="001A4DA6"/>
    <w:rsid w:val="001A7D01"/>
    <w:rsid w:val="001B068B"/>
    <w:rsid w:val="001B104A"/>
    <w:rsid w:val="001C03F1"/>
    <w:rsid w:val="001C0CBE"/>
    <w:rsid w:val="001D6F5E"/>
    <w:rsid w:val="001D7436"/>
    <w:rsid w:val="001E2393"/>
    <w:rsid w:val="001E3EC8"/>
    <w:rsid w:val="001E7604"/>
    <w:rsid w:val="001F17EA"/>
    <w:rsid w:val="001F214C"/>
    <w:rsid w:val="001F2D73"/>
    <w:rsid w:val="001F3800"/>
    <w:rsid w:val="00202A04"/>
    <w:rsid w:val="00210747"/>
    <w:rsid w:val="00212111"/>
    <w:rsid w:val="00213FBC"/>
    <w:rsid w:val="00223518"/>
    <w:rsid w:val="00225239"/>
    <w:rsid w:val="00227511"/>
    <w:rsid w:val="00233E32"/>
    <w:rsid w:val="00240594"/>
    <w:rsid w:val="00244C4D"/>
    <w:rsid w:val="00246424"/>
    <w:rsid w:val="00246AEA"/>
    <w:rsid w:val="0025290F"/>
    <w:rsid w:val="00256A2A"/>
    <w:rsid w:val="00257E94"/>
    <w:rsid w:val="00261E5F"/>
    <w:rsid w:val="00267A12"/>
    <w:rsid w:val="00270A8D"/>
    <w:rsid w:val="00275F01"/>
    <w:rsid w:val="0027630F"/>
    <w:rsid w:val="00277230"/>
    <w:rsid w:val="002774DE"/>
    <w:rsid w:val="00277FE0"/>
    <w:rsid w:val="00280FE5"/>
    <w:rsid w:val="00286CA9"/>
    <w:rsid w:val="00293E66"/>
    <w:rsid w:val="00295077"/>
    <w:rsid w:val="002A054A"/>
    <w:rsid w:val="002A0C65"/>
    <w:rsid w:val="002A1F55"/>
    <w:rsid w:val="002A5CAD"/>
    <w:rsid w:val="002A6165"/>
    <w:rsid w:val="002A6C55"/>
    <w:rsid w:val="002A7F71"/>
    <w:rsid w:val="002B116C"/>
    <w:rsid w:val="002B2D68"/>
    <w:rsid w:val="002B5A13"/>
    <w:rsid w:val="002C19B7"/>
    <w:rsid w:val="002C4AB0"/>
    <w:rsid w:val="002D2E10"/>
    <w:rsid w:val="002D3B16"/>
    <w:rsid w:val="002D5627"/>
    <w:rsid w:val="002E04A0"/>
    <w:rsid w:val="002E2107"/>
    <w:rsid w:val="002E474C"/>
    <w:rsid w:val="002E582B"/>
    <w:rsid w:val="002E64FA"/>
    <w:rsid w:val="002E7E8C"/>
    <w:rsid w:val="002F11E6"/>
    <w:rsid w:val="002F3677"/>
    <w:rsid w:val="002F6366"/>
    <w:rsid w:val="002F7568"/>
    <w:rsid w:val="002F7E88"/>
    <w:rsid w:val="00307702"/>
    <w:rsid w:val="003114FC"/>
    <w:rsid w:val="00315AAF"/>
    <w:rsid w:val="00317E2B"/>
    <w:rsid w:val="00325C78"/>
    <w:rsid w:val="0033163A"/>
    <w:rsid w:val="00331BBE"/>
    <w:rsid w:val="003341F8"/>
    <w:rsid w:val="0034063B"/>
    <w:rsid w:val="003441BF"/>
    <w:rsid w:val="003459D3"/>
    <w:rsid w:val="0036534E"/>
    <w:rsid w:val="00365952"/>
    <w:rsid w:val="003750A4"/>
    <w:rsid w:val="003841B9"/>
    <w:rsid w:val="0038519E"/>
    <w:rsid w:val="00392FEF"/>
    <w:rsid w:val="00395B1A"/>
    <w:rsid w:val="003967A3"/>
    <w:rsid w:val="003A187D"/>
    <w:rsid w:val="003A4DB5"/>
    <w:rsid w:val="003B58AC"/>
    <w:rsid w:val="003C23CE"/>
    <w:rsid w:val="003C404D"/>
    <w:rsid w:val="003C584F"/>
    <w:rsid w:val="003D0BEF"/>
    <w:rsid w:val="003D43A9"/>
    <w:rsid w:val="003E014D"/>
    <w:rsid w:val="003E3953"/>
    <w:rsid w:val="003E6089"/>
    <w:rsid w:val="003F2BAE"/>
    <w:rsid w:val="003F3DC4"/>
    <w:rsid w:val="0040031E"/>
    <w:rsid w:val="0040106D"/>
    <w:rsid w:val="00403CD2"/>
    <w:rsid w:val="00405533"/>
    <w:rsid w:val="00410DCF"/>
    <w:rsid w:val="004136B7"/>
    <w:rsid w:val="0041404F"/>
    <w:rsid w:val="00416746"/>
    <w:rsid w:val="00417306"/>
    <w:rsid w:val="00424C5D"/>
    <w:rsid w:val="0042671E"/>
    <w:rsid w:val="0043079D"/>
    <w:rsid w:val="00432D4F"/>
    <w:rsid w:val="0043376A"/>
    <w:rsid w:val="00435C0C"/>
    <w:rsid w:val="0043766D"/>
    <w:rsid w:val="00446C74"/>
    <w:rsid w:val="00460870"/>
    <w:rsid w:val="00460A41"/>
    <w:rsid w:val="00460E25"/>
    <w:rsid w:val="0047276A"/>
    <w:rsid w:val="004766D7"/>
    <w:rsid w:val="00480995"/>
    <w:rsid w:val="00485106"/>
    <w:rsid w:val="00485BF1"/>
    <w:rsid w:val="00495C9F"/>
    <w:rsid w:val="004A11EA"/>
    <w:rsid w:val="004A36D7"/>
    <w:rsid w:val="004C5B70"/>
    <w:rsid w:val="004D3CA7"/>
    <w:rsid w:val="004D5EC7"/>
    <w:rsid w:val="004E1E98"/>
    <w:rsid w:val="004E4BCC"/>
    <w:rsid w:val="004E7615"/>
    <w:rsid w:val="004F3977"/>
    <w:rsid w:val="004F3ECC"/>
    <w:rsid w:val="004F7E6C"/>
    <w:rsid w:val="00504B6E"/>
    <w:rsid w:val="00505C94"/>
    <w:rsid w:val="00506F9F"/>
    <w:rsid w:val="00510457"/>
    <w:rsid w:val="005173E1"/>
    <w:rsid w:val="0052323F"/>
    <w:rsid w:val="005249B3"/>
    <w:rsid w:val="0053005B"/>
    <w:rsid w:val="005339B2"/>
    <w:rsid w:val="00535F01"/>
    <w:rsid w:val="00543F8A"/>
    <w:rsid w:val="00545A18"/>
    <w:rsid w:val="005477BE"/>
    <w:rsid w:val="00550AD1"/>
    <w:rsid w:val="0055149B"/>
    <w:rsid w:val="0055445D"/>
    <w:rsid w:val="00554FEA"/>
    <w:rsid w:val="005569CD"/>
    <w:rsid w:val="0056153E"/>
    <w:rsid w:val="005732E5"/>
    <w:rsid w:val="00575E7D"/>
    <w:rsid w:val="00580AFD"/>
    <w:rsid w:val="005837D1"/>
    <w:rsid w:val="00583A21"/>
    <w:rsid w:val="0058498C"/>
    <w:rsid w:val="00586E3C"/>
    <w:rsid w:val="00590B56"/>
    <w:rsid w:val="005931B3"/>
    <w:rsid w:val="005944E9"/>
    <w:rsid w:val="005950CC"/>
    <w:rsid w:val="005A0CE6"/>
    <w:rsid w:val="005A2984"/>
    <w:rsid w:val="005A2CD7"/>
    <w:rsid w:val="005A672A"/>
    <w:rsid w:val="005B3FF7"/>
    <w:rsid w:val="005C5BC0"/>
    <w:rsid w:val="005D4592"/>
    <w:rsid w:val="005D782B"/>
    <w:rsid w:val="005E0FAF"/>
    <w:rsid w:val="005E37D1"/>
    <w:rsid w:val="005E3C74"/>
    <w:rsid w:val="005E4BD6"/>
    <w:rsid w:val="005F170A"/>
    <w:rsid w:val="005F565F"/>
    <w:rsid w:val="006009FC"/>
    <w:rsid w:val="00601CD1"/>
    <w:rsid w:val="00603453"/>
    <w:rsid w:val="00610FA7"/>
    <w:rsid w:val="00611854"/>
    <w:rsid w:val="00621242"/>
    <w:rsid w:val="00623020"/>
    <w:rsid w:val="00627615"/>
    <w:rsid w:val="00646FC4"/>
    <w:rsid w:val="00651C5C"/>
    <w:rsid w:val="00660A0D"/>
    <w:rsid w:val="00661AA9"/>
    <w:rsid w:val="00662953"/>
    <w:rsid w:val="00664F9F"/>
    <w:rsid w:val="00667605"/>
    <w:rsid w:val="0067000E"/>
    <w:rsid w:val="00673904"/>
    <w:rsid w:val="00673FD3"/>
    <w:rsid w:val="006743D7"/>
    <w:rsid w:val="006754B2"/>
    <w:rsid w:val="00675F98"/>
    <w:rsid w:val="0068283B"/>
    <w:rsid w:val="0069472D"/>
    <w:rsid w:val="00695460"/>
    <w:rsid w:val="0069594A"/>
    <w:rsid w:val="006A0613"/>
    <w:rsid w:val="006A2719"/>
    <w:rsid w:val="006A479F"/>
    <w:rsid w:val="006A5484"/>
    <w:rsid w:val="006A66A1"/>
    <w:rsid w:val="006B608B"/>
    <w:rsid w:val="006B6E37"/>
    <w:rsid w:val="006E6E83"/>
    <w:rsid w:val="006E7464"/>
    <w:rsid w:val="006F5A0B"/>
    <w:rsid w:val="006F6400"/>
    <w:rsid w:val="00707BC1"/>
    <w:rsid w:val="007117C2"/>
    <w:rsid w:val="00712372"/>
    <w:rsid w:val="007129F5"/>
    <w:rsid w:val="00715151"/>
    <w:rsid w:val="00724DF3"/>
    <w:rsid w:val="00725646"/>
    <w:rsid w:val="00726523"/>
    <w:rsid w:val="0073320B"/>
    <w:rsid w:val="007445B6"/>
    <w:rsid w:val="007457A3"/>
    <w:rsid w:val="00745A30"/>
    <w:rsid w:val="0075366C"/>
    <w:rsid w:val="0075394D"/>
    <w:rsid w:val="007543DD"/>
    <w:rsid w:val="007561BB"/>
    <w:rsid w:val="007609FB"/>
    <w:rsid w:val="00761510"/>
    <w:rsid w:val="00761630"/>
    <w:rsid w:val="00765FBA"/>
    <w:rsid w:val="00766ADD"/>
    <w:rsid w:val="00767ADD"/>
    <w:rsid w:val="0077057E"/>
    <w:rsid w:val="00770B28"/>
    <w:rsid w:val="007714F2"/>
    <w:rsid w:val="00771B40"/>
    <w:rsid w:val="0077504B"/>
    <w:rsid w:val="00775076"/>
    <w:rsid w:val="0077614B"/>
    <w:rsid w:val="00785DCE"/>
    <w:rsid w:val="007918EA"/>
    <w:rsid w:val="007928B6"/>
    <w:rsid w:val="00793EED"/>
    <w:rsid w:val="007959BF"/>
    <w:rsid w:val="007A1883"/>
    <w:rsid w:val="007A224F"/>
    <w:rsid w:val="007A53A6"/>
    <w:rsid w:val="007A687F"/>
    <w:rsid w:val="007B248D"/>
    <w:rsid w:val="007B2749"/>
    <w:rsid w:val="007B337D"/>
    <w:rsid w:val="007B59AA"/>
    <w:rsid w:val="007C2BD2"/>
    <w:rsid w:val="007C5B71"/>
    <w:rsid w:val="007C757F"/>
    <w:rsid w:val="007D3AB4"/>
    <w:rsid w:val="007D7094"/>
    <w:rsid w:val="007D768C"/>
    <w:rsid w:val="007E3F7E"/>
    <w:rsid w:val="007E4307"/>
    <w:rsid w:val="007F0617"/>
    <w:rsid w:val="007F0BEE"/>
    <w:rsid w:val="007F0D4D"/>
    <w:rsid w:val="007F42E3"/>
    <w:rsid w:val="00806CFB"/>
    <w:rsid w:val="00817099"/>
    <w:rsid w:val="0082093E"/>
    <w:rsid w:val="00836D7B"/>
    <w:rsid w:val="00845B56"/>
    <w:rsid w:val="00846A91"/>
    <w:rsid w:val="00846CBB"/>
    <w:rsid w:val="00846DB9"/>
    <w:rsid w:val="008547EB"/>
    <w:rsid w:val="00854AF2"/>
    <w:rsid w:val="00861619"/>
    <w:rsid w:val="008620A2"/>
    <w:rsid w:val="0086391E"/>
    <w:rsid w:val="00872203"/>
    <w:rsid w:val="008754FE"/>
    <w:rsid w:val="008819BE"/>
    <w:rsid w:val="00886613"/>
    <w:rsid w:val="00892D8B"/>
    <w:rsid w:val="008A01C5"/>
    <w:rsid w:val="008A131A"/>
    <w:rsid w:val="008A269F"/>
    <w:rsid w:val="008A4CFE"/>
    <w:rsid w:val="008A4F58"/>
    <w:rsid w:val="008A75A0"/>
    <w:rsid w:val="008B10E2"/>
    <w:rsid w:val="008B158D"/>
    <w:rsid w:val="008B2E0B"/>
    <w:rsid w:val="008B5AE3"/>
    <w:rsid w:val="008B7CED"/>
    <w:rsid w:val="008C1D6D"/>
    <w:rsid w:val="008F0E4B"/>
    <w:rsid w:val="008F0E60"/>
    <w:rsid w:val="008F18F0"/>
    <w:rsid w:val="008F3C0C"/>
    <w:rsid w:val="00901336"/>
    <w:rsid w:val="0090428C"/>
    <w:rsid w:val="00907CE0"/>
    <w:rsid w:val="00907E90"/>
    <w:rsid w:val="009125B8"/>
    <w:rsid w:val="00923E27"/>
    <w:rsid w:val="00926845"/>
    <w:rsid w:val="00926CE0"/>
    <w:rsid w:val="0094212E"/>
    <w:rsid w:val="00945DE5"/>
    <w:rsid w:val="00954DDF"/>
    <w:rsid w:val="009636C2"/>
    <w:rsid w:val="00971D03"/>
    <w:rsid w:val="0097369B"/>
    <w:rsid w:val="009834B0"/>
    <w:rsid w:val="00987676"/>
    <w:rsid w:val="009934BD"/>
    <w:rsid w:val="009B007D"/>
    <w:rsid w:val="009B00A8"/>
    <w:rsid w:val="009B4DAD"/>
    <w:rsid w:val="009C057B"/>
    <w:rsid w:val="009C47C6"/>
    <w:rsid w:val="009D5CEC"/>
    <w:rsid w:val="009D60B3"/>
    <w:rsid w:val="009E1453"/>
    <w:rsid w:val="009E2BF0"/>
    <w:rsid w:val="009F4482"/>
    <w:rsid w:val="00A01B04"/>
    <w:rsid w:val="00A051A6"/>
    <w:rsid w:val="00A05830"/>
    <w:rsid w:val="00A06933"/>
    <w:rsid w:val="00A10E7C"/>
    <w:rsid w:val="00A21961"/>
    <w:rsid w:val="00A21E3B"/>
    <w:rsid w:val="00A25144"/>
    <w:rsid w:val="00A2699A"/>
    <w:rsid w:val="00A33C9B"/>
    <w:rsid w:val="00A3612C"/>
    <w:rsid w:val="00A369BF"/>
    <w:rsid w:val="00A40B44"/>
    <w:rsid w:val="00A52D90"/>
    <w:rsid w:val="00A54171"/>
    <w:rsid w:val="00A6428B"/>
    <w:rsid w:val="00A64E1B"/>
    <w:rsid w:val="00A663F6"/>
    <w:rsid w:val="00A7157A"/>
    <w:rsid w:val="00A73C37"/>
    <w:rsid w:val="00A75F10"/>
    <w:rsid w:val="00A765CC"/>
    <w:rsid w:val="00A8423E"/>
    <w:rsid w:val="00A84854"/>
    <w:rsid w:val="00A876B6"/>
    <w:rsid w:val="00A87E69"/>
    <w:rsid w:val="00AA3EB7"/>
    <w:rsid w:val="00AA4A7E"/>
    <w:rsid w:val="00AB2344"/>
    <w:rsid w:val="00AD1DE4"/>
    <w:rsid w:val="00AD6A86"/>
    <w:rsid w:val="00AE29DB"/>
    <w:rsid w:val="00AE313B"/>
    <w:rsid w:val="00AE78A5"/>
    <w:rsid w:val="00AF2D6F"/>
    <w:rsid w:val="00AF3FEF"/>
    <w:rsid w:val="00AF49D0"/>
    <w:rsid w:val="00AF5139"/>
    <w:rsid w:val="00AF6A6F"/>
    <w:rsid w:val="00AF7B6D"/>
    <w:rsid w:val="00B053CF"/>
    <w:rsid w:val="00B07797"/>
    <w:rsid w:val="00B24324"/>
    <w:rsid w:val="00B26C6D"/>
    <w:rsid w:val="00B31596"/>
    <w:rsid w:val="00B33385"/>
    <w:rsid w:val="00B36793"/>
    <w:rsid w:val="00B40520"/>
    <w:rsid w:val="00B4260B"/>
    <w:rsid w:val="00B42F5B"/>
    <w:rsid w:val="00B60037"/>
    <w:rsid w:val="00B64B3F"/>
    <w:rsid w:val="00B66BE7"/>
    <w:rsid w:val="00B70A64"/>
    <w:rsid w:val="00B77A54"/>
    <w:rsid w:val="00B82279"/>
    <w:rsid w:val="00B91F41"/>
    <w:rsid w:val="00B92818"/>
    <w:rsid w:val="00B967E4"/>
    <w:rsid w:val="00B978D2"/>
    <w:rsid w:val="00BA69A4"/>
    <w:rsid w:val="00BA7011"/>
    <w:rsid w:val="00BB2A89"/>
    <w:rsid w:val="00BC1FC6"/>
    <w:rsid w:val="00BD3B2B"/>
    <w:rsid w:val="00BD5079"/>
    <w:rsid w:val="00BE0654"/>
    <w:rsid w:val="00BE0D36"/>
    <w:rsid w:val="00BE3604"/>
    <w:rsid w:val="00BE684E"/>
    <w:rsid w:val="00BE76E1"/>
    <w:rsid w:val="00BF1DB2"/>
    <w:rsid w:val="00BF214D"/>
    <w:rsid w:val="00C00C49"/>
    <w:rsid w:val="00C036E6"/>
    <w:rsid w:val="00C0681D"/>
    <w:rsid w:val="00C06924"/>
    <w:rsid w:val="00C0729E"/>
    <w:rsid w:val="00C11033"/>
    <w:rsid w:val="00C12551"/>
    <w:rsid w:val="00C13DE5"/>
    <w:rsid w:val="00C16FC8"/>
    <w:rsid w:val="00C22784"/>
    <w:rsid w:val="00C31A28"/>
    <w:rsid w:val="00C325F4"/>
    <w:rsid w:val="00C34562"/>
    <w:rsid w:val="00C3629F"/>
    <w:rsid w:val="00C36E60"/>
    <w:rsid w:val="00C4062E"/>
    <w:rsid w:val="00C441B3"/>
    <w:rsid w:val="00C5001D"/>
    <w:rsid w:val="00C50728"/>
    <w:rsid w:val="00C549BF"/>
    <w:rsid w:val="00C55EDE"/>
    <w:rsid w:val="00C57479"/>
    <w:rsid w:val="00C6122E"/>
    <w:rsid w:val="00C64814"/>
    <w:rsid w:val="00C7009C"/>
    <w:rsid w:val="00C70828"/>
    <w:rsid w:val="00C70A12"/>
    <w:rsid w:val="00C734C0"/>
    <w:rsid w:val="00C767DD"/>
    <w:rsid w:val="00C7758D"/>
    <w:rsid w:val="00C814B6"/>
    <w:rsid w:val="00C83A83"/>
    <w:rsid w:val="00C9333F"/>
    <w:rsid w:val="00CA24CE"/>
    <w:rsid w:val="00CA264E"/>
    <w:rsid w:val="00CA54CD"/>
    <w:rsid w:val="00CB212F"/>
    <w:rsid w:val="00CB44E8"/>
    <w:rsid w:val="00CB7418"/>
    <w:rsid w:val="00CB7FBB"/>
    <w:rsid w:val="00CC1B90"/>
    <w:rsid w:val="00CC20BD"/>
    <w:rsid w:val="00CD052D"/>
    <w:rsid w:val="00CD293E"/>
    <w:rsid w:val="00CD6397"/>
    <w:rsid w:val="00CE54AB"/>
    <w:rsid w:val="00CF271C"/>
    <w:rsid w:val="00D10CD6"/>
    <w:rsid w:val="00D13F8B"/>
    <w:rsid w:val="00D22F0F"/>
    <w:rsid w:val="00D25CF1"/>
    <w:rsid w:val="00D31C79"/>
    <w:rsid w:val="00D34710"/>
    <w:rsid w:val="00D3610B"/>
    <w:rsid w:val="00D36D80"/>
    <w:rsid w:val="00D47CCD"/>
    <w:rsid w:val="00D5206D"/>
    <w:rsid w:val="00D53F09"/>
    <w:rsid w:val="00D60EFE"/>
    <w:rsid w:val="00D6439D"/>
    <w:rsid w:val="00D71CB3"/>
    <w:rsid w:val="00D754F8"/>
    <w:rsid w:val="00D773B0"/>
    <w:rsid w:val="00D7749D"/>
    <w:rsid w:val="00D83431"/>
    <w:rsid w:val="00D83CDB"/>
    <w:rsid w:val="00D840EB"/>
    <w:rsid w:val="00D91B32"/>
    <w:rsid w:val="00DA2A04"/>
    <w:rsid w:val="00DA5555"/>
    <w:rsid w:val="00DA62B1"/>
    <w:rsid w:val="00DC11F6"/>
    <w:rsid w:val="00DD3AE5"/>
    <w:rsid w:val="00DD476E"/>
    <w:rsid w:val="00DE6074"/>
    <w:rsid w:val="00DE7362"/>
    <w:rsid w:val="00DF1C9B"/>
    <w:rsid w:val="00DF3997"/>
    <w:rsid w:val="00E01DA9"/>
    <w:rsid w:val="00E02E76"/>
    <w:rsid w:val="00E03F80"/>
    <w:rsid w:val="00E07E5F"/>
    <w:rsid w:val="00E11068"/>
    <w:rsid w:val="00E23BD6"/>
    <w:rsid w:val="00E267DE"/>
    <w:rsid w:val="00E27129"/>
    <w:rsid w:val="00E27C5F"/>
    <w:rsid w:val="00E315C7"/>
    <w:rsid w:val="00E33107"/>
    <w:rsid w:val="00E3557E"/>
    <w:rsid w:val="00E3608D"/>
    <w:rsid w:val="00E41343"/>
    <w:rsid w:val="00E42FBB"/>
    <w:rsid w:val="00E56668"/>
    <w:rsid w:val="00E56CEB"/>
    <w:rsid w:val="00E60E95"/>
    <w:rsid w:val="00E6318D"/>
    <w:rsid w:val="00E64866"/>
    <w:rsid w:val="00E676D4"/>
    <w:rsid w:val="00E74975"/>
    <w:rsid w:val="00E93275"/>
    <w:rsid w:val="00E93877"/>
    <w:rsid w:val="00E973C5"/>
    <w:rsid w:val="00EA22D5"/>
    <w:rsid w:val="00EA76EB"/>
    <w:rsid w:val="00EB658A"/>
    <w:rsid w:val="00EC44E7"/>
    <w:rsid w:val="00EC5D33"/>
    <w:rsid w:val="00EC7860"/>
    <w:rsid w:val="00ED4012"/>
    <w:rsid w:val="00ED413D"/>
    <w:rsid w:val="00ED5CEF"/>
    <w:rsid w:val="00ED6E58"/>
    <w:rsid w:val="00EE3680"/>
    <w:rsid w:val="00EE4ED5"/>
    <w:rsid w:val="00EE6FC3"/>
    <w:rsid w:val="00EF3842"/>
    <w:rsid w:val="00EF7FED"/>
    <w:rsid w:val="00F00D46"/>
    <w:rsid w:val="00F01BCA"/>
    <w:rsid w:val="00F0496F"/>
    <w:rsid w:val="00F04BA1"/>
    <w:rsid w:val="00F04E81"/>
    <w:rsid w:val="00F33025"/>
    <w:rsid w:val="00F35C32"/>
    <w:rsid w:val="00F452E0"/>
    <w:rsid w:val="00F454F2"/>
    <w:rsid w:val="00F47CFB"/>
    <w:rsid w:val="00F574D7"/>
    <w:rsid w:val="00F57F02"/>
    <w:rsid w:val="00F71898"/>
    <w:rsid w:val="00F72EED"/>
    <w:rsid w:val="00F74115"/>
    <w:rsid w:val="00F7460F"/>
    <w:rsid w:val="00F75117"/>
    <w:rsid w:val="00F7511B"/>
    <w:rsid w:val="00F81B99"/>
    <w:rsid w:val="00F866CD"/>
    <w:rsid w:val="00F8779D"/>
    <w:rsid w:val="00F91652"/>
    <w:rsid w:val="00F94084"/>
    <w:rsid w:val="00FA293C"/>
    <w:rsid w:val="00FA3C2E"/>
    <w:rsid w:val="00FB0A6F"/>
    <w:rsid w:val="00FC01BC"/>
    <w:rsid w:val="00FC2674"/>
    <w:rsid w:val="00FC288E"/>
    <w:rsid w:val="00FD22FE"/>
    <w:rsid w:val="00FF4FEA"/>
    <w:rsid w:val="00FF54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C925DE-5A7E-4E6C-98E7-BB553F83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AAF"/>
  </w:style>
  <w:style w:type="paragraph" w:styleId="3">
    <w:name w:val="heading 3"/>
    <w:basedOn w:val="a"/>
    <w:link w:val="30"/>
    <w:uiPriority w:val="9"/>
    <w:qFormat/>
    <w:rsid w:val="007761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4">
    <w:name w:val="Pa4"/>
    <w:basedOn w:val="a"/>
    <w:next w:val="a"/>
    <w:uiPriority w:val="99"/>
    <w:rsid w:val="0077614B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7761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efault">
    <w:name w:val="Default"/>
    <w:rsid w:val="0077614B"/>
    <w:pPr>
      <w:autoSpaceDE w:val="0"/>
      <w:autoSpaceDN w:val="0"/>
      <w:adjustRightInd w:val="0"/>
      <w:spacing w:after="0" w:line="240" w:lineRule="auto"/>
    </w:pPr>
    <w:rPr>
      <w:rFonts w:ascii="NewtonC" w:hAnsi="NewtonC" w:cs="NewtonC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77614B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7614B"/>
    <w:pPr>
      <w:spacing w:line="20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17E2B"/>
    <w:pPr>
      <w:spacing w:line="221" w:lineRule="atLeast"/>
    </w:pPr>
    <w:rPr>
      <w:rFonts w:ascii="Europe-Demi" w:hAnsi="Europe-Demi" w:cstheme="minorBidi"/>
      <w:color w:val="auto"/>
    </w:rPr>
  </w:style>
  <w:style w:type="character" w:customStyle="1" w:styleId="A4">
    <w:name w:val="A4"/>
    <w:uiPriority w:val="99"/>
    <w:rsid w:val="00317E2B"/>
    <w:rPr>
      <w:rFonts w:cs="Europe-Demi"/>
      <w:color w:val="000000"/>
    </w:rPr>
  </w:style>
  <w:style w:type="character" w:customStyle="1" w:styleId="A3">
    <w:name w:val="A3"/>
    <w:uiPriority w:val="99"/>
    <w:rsid w:val="00F81B99"/>
    <w:rPr>
      <w:rFonts w:cs="NewtonC"/>
      <w:b/>
      <w:bCs/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F81B99"/>
    <w:pPr>
      <w:spacing w:line="20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81B99"/>
    <w:rPr>
      <w:rFonts w:cs="NewtonC"/>
      <w:color w:val="000000"/>
      <w:sz w:val="16"/>
      <w:szCs w:val="16"/>
    </w:rPr>
  </w:style>
  <w:style w:type="paragraph" w:customStyle="1" w:styleId="Pa9">
    <w:name w:val="Pa9"/>
    <w:basedOn w:val="Default"/>
    <w:next w:val="Default"/>
    <w:uiPriority w:val="99"/>
    <w:rsid w:val="00F81B99"/>
    <w:pPr>
      <w:spacing w:line="201" w:lineRule="atLeast"/>
    </w:pPr>
    <w:rPr>
      <w:rFonts w:cstheme="minorBidi"/>
      <w:color w:val="auto"/>
    </w:rPr>
  </w:style>
  <w:style w:type="table" w:styleId="a6">
    <w:name w:val="Table Grid"/>
    <w:basedOn w:val="a1"/>
    <w:uiPriority w:val="59"/>
    <w:rsid w:val="00F81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1">
    <w:name w:val="Pa11"/>
    <w:basedOn w:val="Default"/>
    <w:next w:val="Default"/>
    <w:uiPriority w:val="99"/>
    <w:rsid w:val="005E37D1"/>
    <w:pPr>
      <w:spacing w:line="201" w:lineRule="atLeast"/>
    </w:pPr>
    <w:rPr>
      <w:rFonts w:cstheme="minorBidi"/>
      <w:color w:val="auto"/>
    </w:rPr>
  </w:style>
  <w:style w:type="paragraph" w:customStyle="1" w:styleId="s1">
    <w:name w:val="s_1"/>
    <w:basedOn w:val="a"/>
    <w:rsid w:val="00C5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66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6BE7"/>
    <w:rPr>
      <w:rFonts w:ascii="Tahoma" w:hAnsi="Tahoma" w:cs="Tahoma"/>
      <w:sz w:val="16"/>
      <w:szCs w:val="16"/>
    </w:rPr>
  </w:style>
  <w:style w:type="character" w:customStyle="1" w:styleId="A80">
    <w:name w:val="A8"/>
    <w:uiPriority w:val="99"/>
    <w:rsid w:val="00B66BE7"/>
    <w:rPr>
      <w:rFonts w:cs="NewtonC"/>
      <w:b/>
      <w:bCs/>
      <w:color w:val="000000"/>
      <w:sz w:val="11"/>
      <w:szCs w:val="11"/>
    </w:rPr>
  </w:style>
  <w:style w:type="paragraph" w:styleId="a9">
    <w:name w:val="Normal (Web)"/>
    <w:basedOn w:val="a"/>
    <w:uiPriority w:val="99"/>
    <w:unhideWhenUsed/>
    <w:rsid w:val="002774D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C814B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14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C6EDD-2AA3-4BCF-B372-77E2F607B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1526</Words>
  <Characters>8703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Анна</cp:lastModifiedBy>
  <cp:revision>9</cp:revision>
  <cp:lastPrinted>2020-02-14T05:19:00Z</cp:lastPrinted>
  <dcterms:created xsi:type="dcterms:W3CDTF">2020-03-03T12:47:00Z</dcterms:created>
  <dcterms:modified xsi:type="dcterms:W3CDTF">2020-08-25T13:27:00Z</dcterms:modified>
</cp:coreProperties>
</file>